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19C1" w14:textId="77777777" w:rsidR="00AC0C79" w:rsidRDefault="00CE0829" w:rsidP="00CE0829">
      <w:pPr>
        <w:spacing w:before="70"/>
        <w:jc w:val="center"/>
        <w:rPr>
          <w:b/>
          <w:sz w:val="36"/>
        </w:rPr>
      </w:pPr>
      <w:r>
        <w:rPr>
          <w:b/>
          <w:color w:val="365F92"/>
          <w:sz w:val="36"/>
        </w:rPr>
        <w:t>The</w:t>
      </w:r>
      <w:r>
        <w:rPr>
          <w:b/>
          <w:color w:val="365F92"/>
          <w:spacing w:val="8"/>
          <w:sz w:val="36"/>
        </w:rPr>
        <w:t xml:space="preserve"> </w:t>
      </w:r>
      <w:r>
        <w:rPr>
          <w:b/>
          <w:color w:val="365F92"/>
          <w:sz w:val="36"/>
        </w:rPr>
        <w:t>Bromfords</w:t>
      </w:r>
      <w:r>
        <w:rPr>
          <w:b/>
          <w:color w:val="365F92"/>
          <w:spacing w:val="8"/>
          <w:sz w:val="36"/>
        </w:rPr>
        <w:t xml:space="preserve"> </w:t>
      </w:r>
      <w:r>
        <w:rPr>
          <w:b/>
          <w:color w:val="365F92"/>
          <w:sz w:val="36"/>
        </w:rPr>
        <w:t>School</w:t>
      </w:r>
      <w:r>
        <w:rPr>
          <w:b/>
          <w:color w:val="365F92"/>
          <w:spacing w:val="3"/>
          <w:sz w:val="36"/>
        </w:rPr>
        <w:t xml:space="preserve"> </w:t>
      </w:r>
      <w:r>
        <w:rPr>
          <w:b/>
          <w:color w:val="365F92"/>
          <w:sz w:val="36"/>
        </w:rPr>
        <w:t>-</w:t>
      </w:r>
      <w:r>
        <w:rPr>
          <w:b/>
          <w:color w:val="365F92"/>
          <w:spacing w:val="7"/>
          <w:sz w:val="36"/>
        </w:rPr>
        <w:t xml:space="preserve"> </w:t>
      </w:r>
      <w:r>
        <w:rPr>
          <w:b/>
          <w:color w:val="365F92"/>
          <w:sz w:val="36"/>
        </w:rPr>
        <w:t>Year</w:t>
      </w:r>
      <w:r>
        <w:rPr>
          <w:b/>
          <w:color w:val="365F92"/>
          <w:spacing w:val="4"/>
          <w:sz w:val="36"/>
        </w:rPr>
        <w:t xml:space="preserve"> </w:t>
      </w:r>
      <w:r>
        <w:rPr>
          <w:b/>
          <w:color w:val="365F92"/>
          <w:sz w:val="36"/>
        </w:rPr>
        <w:t>11</w:t>
      </w:r>
      <w:r>
        <w:rPr>
          <w:b/>
          <w:color w:val="365F92"/>
          <w:spacing w:val="8"/>
          <w:sz w:val="36"/>
        </w:rPr>
        <w:t xml:space="preserve"> </w:t>
      </w:r>
      <w:r>
        <w:rPr>
          <w:b/>
          <w:color w:val="365F92"/>
          <w:sz w:val="36"/>
        </w:rPr>
        <w:t>Leavers</w:t>
      </w:r>
      <w:r>
        <w:rPr>
          <w:b/>
          <w:color w:val="365F92"/>
          <w:spacing w:val="6"/>
          <w:sz w:val="36"/>
        </w:rPr>
        <w:t xml:space="preserve"> </w:t>
      </w:r>
      <w:r>
        <w:rPr>
          <w:b/>
          <w:color w:val="365F92"/>
          <w:sz w:val="36"/>
        </w:rPr>
        <w:t>by</w:t>
      </w:r>
      <w:r>
        <w:rPr>
          <w:b/>
          <w:color w:val="365F92"/>
          <w:spacing w:val="-1"/>
          <w:sz w:val="36"/>
        </w:rPr>
        <w:t xml:space="preserve"> </w:t>
      </w:r>
      <w:r>
        <w:rPr>
          <w:b/>
          <w:color w:val="365F92"/>
          <w:sz w:val="36"/>
        </w:rPr>
        <w:t>Destination</w:t>
      </w:r>
    </w:p>
    <w:p w14:paraId="193EDEC7" w14:textId="77777777" w:rsidR="00AC0C79" w:rsidRDefault="00AC0C79">
      <w:pPr>
        <w:rPr>
          <w:b/>
          <w:sz w:val="20"/>
        </w:rPr>
      </w:pPr>
    </w:p>
    <w:p w14:paraId="1BF52DB8" w14:textId="77777777" w:rsidR="00AC0C79" w:rsidRDefault="00AC0C79">
      <w:pPr>
        <w:spacing w:before="10" w:after="1"/>
        <w:rPr>
          <w:b/>
          <w:sz w:val="27"/>
        </w:rPr>
      </w:pPr>
    </w:p>
    <w:tbl>
      <w:tblPr>
        <w:tblW w:w="0" w:type="auto"/>
        <w:jc w:val="center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4606"/>
        <w:gridCol w:w="1205"/>
        <w:gridCol w:w="1013"/>
      </w:tblGrid>
      <w:tr w:rsidR="00AC0C79" w14:paraId="114823B9" w14:textId="77777777" w:rsidTr="00CE0829">
        <w:trPr>
          <w:trHeight w:val="275"/>
          <w:jc w:val="center"/>
        </w:trPr>
        <w:tc>
          <w:tcPr>
            <w:tcW w:w="6918" w:type="dxa"/>
            <w:gridSpan w:val="2"/>
            <w:tcBorders>
              <w:top w:val="nil"/>
              <w:left w:val="nil"/>
            </w:tcBorders>
          </w:tcPr>
          <w:p w14:paraId="27E7B2E1" w14:textId="77777777" w:rsidR="00AC0C79" w:rsidRDefault="00AC0C7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gridSpan w:val="2"/>
            <w:shd w:val="clear" w:color="auto" w:fill="F1F1F1"/>
          </w:tcPr>
          <w:p w14:paraId="7EC61CB4" w14:textId="77777777" w:rsidR="00AC0C79" w:rsidRDefault="00CE0829">
            <w:pPr>
              <w:pStyle w:val="TableParagraph"/>
              <w:spacing w:line="255" w:lineRule="exact"/>
              <w:ind w:left="828" w:right="796"/>
              <w:rPr>
                <w:sz w:val="24"/>
              </w:rPr>
            </w:pPr>
            <w:r>
              <w:rPr>
                <w:color w:val="404040"/>
                <w:sz w:val="24"/>
              </w:rPr>
              <w:t>2020</w:t>
            </w:r>
          </w:p>
        </w:tc>
      </w:tr>
      <w:tr w:rsidR="00AC0C79" w14:paraId="795A68AB" w14:textId="77777777" w:rsidTr="00CE0829">
        <w:trPr>
          <w:trHeight w:val="290"/>
          <w:jc w:val="center"/>
        </w:trPr>
        <w:tc>
          <w:tcPr>
            <w:tcW w:w="2312" w:type="dxa"/>
            <w:shd w:val="clear" w:color="auto" w:fill="F1F1F1"/>
          </w:tcPr>
          <w:p w14:paraId="178F2D47" w14:textId="77777777" w:rsidR="00AC0C79" w:rsidRDefault="00CE0829">
            <w:pPr>
              <w:pStyle w:val="TableParagraph"/>
              <w:spacing w:line="268" w:lineRule="exact"/>
              <w:ind w:left="48" w:right="21"/>
              <w:rPr>
                <w:sz w:val="24"/>
              </w:rPr>
            </w:pPr>
            <w:r>
              <w:rPr>
                <w:color w:val="404040"/>
                <w:sz w:val="24"/>
              </w:rPr>
              <w:t>Activity</w:t>
            </w:r>
          </w:p>
        </w:tc>
        <w:tc>
          <w:tcPr>
            <w:tcW w:w="4606" w:type="dxa"/>
            <w:shd w:val="clear" w:color="auto" w:fill="F1F1F1"/>
          </w:tcPr>
          <w:p w14:paraId="6AC8B1B1" w14:textId="77777777" w:rsidR="00AC0C79" w:rsidRDefault="00CE0829">
            <w:pPr>
              <w:pStyle w:val="TableParagraph"/>
              <w:spacing w:line="268" w:lineRule="exact"/>
              <w:ind w:left="1681" w:right="1663"/>
              <w:rPr>
                <w:sz w:val="24"/>
              </w:rPr>
            </w:pPr>
            <w:r>
              <w:rPr>
                <w:color w:val="404040"/>
                <w:sz w:val="24"/>
              </w:rPr>
              <w:t>Destination</w:t>
            </w:r>
          </w:p>
        </w:tc>
        <w:tc>
          <w:tcPr>
            <w:tcW w:w="1205" w:type="dxa"/>
            <w:shd w:val="clear" w:color="auto" w:fill="F1F1F1"/>
          </w:tcPr>
          <w:p w14:paraId="3055B648" w14:textId="77777777" w:rsidR="00AC0C79" w:rsidRDefault="00CE0829">
            <w:pPr>
              <w:pStyle w:val="TableParagraph"/>
              <w:spacing w:before="22" w:line="248" w:lineRule="exact"/>
              <w:ind w:left="344" w:right="310"/>
            </w:pPr>
            <w:r>
              <w:rPr>
                <w:color w:val="404040"/>
              </w:rPr>
              <w:t>Total</w:t>
            </w:r>
          </w:p>
        </w:tc>
        <w:tc>
          <w:tcPr>
            <w:tcW w:w="1013" w:type="dxa"/>
            <w:shd w:val="clear" w:color="auto" w:fill="F1F1F1"/>
          </w:tcPr>
          <w:p w14:paraId="633EC00C" w14:textId="77777777" w:rsidR="00AC0C79" w:rsidRDefault="00CE0829">
            <w:pPr>
              <w:pStyle w:val="TableParagraph"/>
              <w:spacing w:before="22" w:line="248" w:lineRule="exact"/>
              <w:ind w:left="37"/>
              <w:rPr>
                <w:b/>
              </w:rPr>
            </w:pPr>
            <w:r>
              <w:rPr>
                <w:b/>
                <w:color w:val="404040"/>
              </w:rPr>
              <w:t>%</w:t>
            </w:r>
          </w:p>
        </w:tc>
      </w:tr>
      <w:tr w:rsidR="00AC0C79" w14:paraId="5B3EF655" w14:textId="77777777" w:rsidTr="00CE0829">
        <w:trPr>
          <w:trHeight w:val="287"/>
          <w:jc w:val="center"/>
        </w:trPr>
        <w:tc>
          <w:tcPr>
            <w:tcW w:w="2312" w:type="dxa"/>
            <w:tcBorders>
              <w:bottom w:val="nil"/>
            </w:tcBorders>
          </w:tcPr>
          <w:p w14:paraId="1C6E5FEF" w14:textId="77777777" w:rsidR="00AC0C79" w:rsidRDefault="00AC0C7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14:paraId="51631862" w14:textId="77777777" w:rsidR="00AC0C79" w:rsidRDefault="00CE0829">
            <w:pPr>
              <w:pStyle w:val="TableParagraph"/>
              <w:spacing w:before="22"/>
              <w:ind w:right="11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Further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education</w:t>
            </w:r>
          </w:p>
        </w:tc>
        <w:tc>
          <w:tcPr>
            <w:tcW w:w="1205" w:type="dxa"/>
            <w:tcBorders>
              <w:bottom w:val="nil"/>
            </w:tcBorders>
          </w:tcPr>
          <w:p w14:paraId="61AB4928" w14:textId="77777777" w:rsidR="00AC0C79" w:rsidRDefault="00CE0829">
            <w:pPr>
              <w:pStyle w:val="TableParagraph"/>
              <w:spacing w:before="10"/>
              <w:ind w:left="343" w:right="310"/>
            </w:pPr>
            <w:r>
              <w:rPr>
                <w:color w:val="404040"/>
              </w:rPr>
              <w:t>83</w:t>
            </w:r>
          </w:p>
        </w:tc>
        <w:tc>
          <w:tcPr>
            <w:tcW w:w="1013" w:type="dxa"/>
            <w:tcBorders>
              <w:bottom w:val="nil"/>
            </w:tcBorders>
          </w:tcPr>
          <w:p w14:paraId="03227068" w14:textId="77777777" w:rsidR="00AC0C79" w:rsidRDefault="00CE0829">
            <w:pPr>
              <w:pStyle w:val="TableParagraph"/>
              <w:spacing w:before="10"/>
              <w:ind w:left="179" w:right="150"/>
            </w:pPr>
            <w:r>
              <w:rPr>
                <w:color w:val="404040"/>
              </w:rPr>
              <w:t>48.3%</w:t>
            </w:r>
          </w:p>
        </w:tc>
      </w:tr>
      <w:tr w:rsidR="00AC0C79" w14:paraId="2F812C01" w14:textId="77777777" w:rsidTr="00CE0829">
        <w:trPr>
          <w:trHeight w:val="295"/>
          <w:jc w:val="center"/>
        </w:trPr>
        <w:tc>
          <w:tcPr>
            <w:tcW w:w="2312" w:type="dxa"/>
            <w:tcBorders>
              <w:top w:val="nil"/>
              <w:bottom w:val="nil"/>
            </w:tcBorders>
          </w:tcPr>
          <w:p w14:paraId="197D0FB2" w14:textId="77777777" w:rsidR="00AC0C79" w:rsidRDefault="00AC0C7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6DCFF0F5" w14:textId="77777777" w:rsidR="00AC0C79" w:rsidRDefault="00CE0829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Sixth-form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college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5D5BEA47" w14:textId="77777777" w:rsidR="00AC0C79" w:rsidRDefault="00CE0829">
            <w:pPr>
              <w:pStyle w:val="TableParagraph"/>
              <w:spacing w:before="18"/>
              <w:ind w:left="31"/>
            </w:pPr>
            <w:r>
              <w:rPr>
                <w:color w:val="404040"/>
              </w:rPr>
              <w:t>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2A3788A0" w14:textId="77777777" w:rsidR="00AC0C79" w:rsidRDefault="00CE0829">
            <w:pPr>
              <w:pStyle w:val="TableParagraph"/>
              <w:spacing w:before="18"/>
              <w:ind w:left="179" w:right="147"/>
            </w:pPr>
            <w:r>
              <w:rPr>
                <w:color w:val="404040"/>
              </w:rPr>
              <w:t>0.0%</w:t>
            </w:r>
          </w:p>
        </w:tc>
      </w:tr>
      <w:tr w:rsidR="00AC0C79" w14:paraId="7BD631BF" w14:textId="77777777" w:rsidTr="00CE0829">
        <w:trPr>
          <w:trHeight w:val="285"/>
          <w:jc w:val="center"/>
        </w:trPr>
        <w:tc>
          <w:tcPr>
            <w:tcW w:w="2312" w:type="dxa"/>
            <w:tcBorders>
              <w:top w:val="nil"/>
              <w:bottom w:val="nil"/>
            </w:tcBorders>
          </w:tcPr>
          <w:p w14:paraId="0981FFF4" w14:textId="77777777" w:rsidR="00AC0C79" w:rsidRDefault="00CE0829">
            <w:pPr>
              <w:pStyle w:val="TableParagraph"/>
              <w:spacing w:before="40" w:line="224" w:lineRule="exact"/>
              <w:ind w:left="48" w:right="28"/>
              <w:rPr>
                <w:sz w:val="20"/>
              </w:rPr>
            </w:pPr>
            <w:r>
              <w:rPr>
                <w:sz w:val="20"/>
              </w:rPr>
              <w:t>Remaining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5B44E218" w14:textId="77777777" w:rsidR="00AC0C79" w:rsidRDefault="00CE0829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School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404040"/>
                <w:sz w:val="20"/>
              </w:rPr>
              <w:t>sixth-form</w:t>
            </w:r>
            <w:proofErr w:type="gramEnd"/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7CA2A43B" w14:textId="77777777" w:rsidR="00AC0C79" w:rsidRDefault="00CE0829">
            <w:pPr>
              <w:pStyle w:val="TableParagraph"/>
              <w:spacing w:before="18" w:line="247" w:lineRule="exact"/>
              <w:ind w:left="343" w:right="310"/>
            </w:pPr>
            <w:r>
              <w:rPr>
                <w:color w:val="404040"/>
              </w:rPr>
              <w:t>66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068372C2" w14:textId="77777777" w:rsidR="00AC0C79" w:rsidRDefault="00CE0829">
            <w:pPr>
              <w:pStyle w:val="TableParagraph"/>
              <w:spacing w:before="18" w:line="247" w:lineRule="exact"/>
              <w:ind w:left="179" w:right="150"/>
            </w:pPr>
            <w:r>
              <w:rPr>
                <w:color w:val="404040"/>
              </w:rPr>
              <w:t>38.4%</w:t>
            </w:r>
          </w:p>
        </w:tc>
      </w:tr>
      <w:tr w:rsidR="00AC0C79" w14:paraId="29E4700F" w14:textId="77777777" w:rsidTr="00CE0829">
        <w:trPr>
          <w:trHeight w:val="305"/>
          <w:jc w:val="center"/>
        </w:trPr>
        <w:tc>
          <w:tcPr>
            <w:tcW w:w="2312" w:type="dxa"/>
            <w:tcBorders>
              <w:top w:val="nil"/>
              <w:bottom w:val="nil"/>
            </w:tcBorders>
          </w:tcPr>
          <w:p w14:paraId="633F7235" w14:textId="77777777" w:rsidR="00AC0C79" w:rsidRDefault="00CE0829">
            <w:pPr>
              <w:pStyle w:val="TableParagraph"/>
              <w:spacing w:before="6"/>
              <w:ind w:left="48" w:right="19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140D44FB" w14:textId="77777777" w:rsidR="00AC0C79" w:rsidRDefault="00CE0829">
            <w:pPr>
              <w:pStyle w:val="TableParagraph"/>
              <w:spacing w:before="39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Independent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specialist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provider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5C1C0FF9" w14:textId="77777777" w:rsidR="00AC0C79" w:rsidRDefault="00CE0829">
            <w:pPr>
              <w:pStyle w:val="TableParagraph"/>
              <w:spacing w:before="28"/>
              <w:ind w:left="31"/>
            </w:pPr>
            <w:r>
              <w:rPr>
                <w:color w:val="404040"/>
              </w:rPr>
              <w:t>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3B9DA58A" w14:textId="77777777" w:rsidR="00AC0C79" w:rsidRDefault="00CE0829">
            <w:pPr>
              <w:pStyle w:val="TableParagraph"/>
              <w:spacing w:before="28"/>
              <w:ind w:left="179" w:right="147"/>
            </w:pPr>
            <w:r>
              <w:rPr>
                <w:color w:val="404040"/>
              </w:rPr>
              <w:t>0.0%</w:t>
            </w:r>
          </w:p>
        </w:tc>
      </w:tr>
      <w:tr w:rsidR="00AC0C79" w14:paraId="396BB5A9" w14:textId="77777777" w:rsidTr="00CE0829">
        <w:trPr>
          <w:trHeight w:val="295"/>
          <w:jc w:val="center"/>
        </w:trPr>
        <w:tc>
          <w:tcPr>
            <w:tcW w:w="2312" w:type="dxa"/>
            <w:tcBorders>
              <w:top w:val="nil"/>
              <w:bottom w:val="nil"/>
            </w:tcBorders>
          </w:tcPr>
          <w:p w14:paraId="3BABA985" w14:textId="77777777" w:rsidR="00AC0C79" w:rsidRDefault="00AC0C7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43932464" w14:textId="77777777" w:rsidR="00AC0C79" w:rsidRDefault="00CE0829">
            <w:pPr>
              <w:pStyle w:val="TableParagraph"/>
              <w:spacing w:before="29"/>
              <w:ind w:right="11"/>
              <w:jc w:val="right"/>
              <w:rPr>
                <w:sz w:val="20"/>
              </w:rPr>
            </w:pPr>
            <w:proofErr w:type="gramStart"/>
            <w:r>
              <w:rPr>
                <w:color w:val="404040"/>
                <w:sz w:val="20"/>
              </w:rPr>
              <w:t>Other</w:t>
            </w:r>
            <w:proofErr w:type="gramEnd"/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post-16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education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7EE7D855" w14:textId="77777777" w:rsidR="00AC0C79" w:rsidRDefault="00CE0829">
            <w:pPr>
              <w:pStyle w:val="TableParagraph"/>
              <w:spacing w:before="18"/>
              <w:ind w:left="31"/>
            </w:pPr>
            <w:r>
              <w:rPr>
                <w:color w:val="404040"/>
              </w:rPr>
              <w:t>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1F632413" w14:textId="77777777" w:rsidR="00AC0C79" w:rsidRDefault="00CE0829">
            <w:pPr>
              <w:pStyle w:val="TableParagraph"/>
              <w:spacing w:before="18"/>
              <w:ind w:left="179" w:right="147"/>
            </w:pPr>
            <w:r>
              <w:rPr>
                <w:color w:val="404040"/>
              </w:rPr>
              <w:t>1.2%</w:t>
            </w:r>
          </w:p>
        </w:tc>
      </w:tr>
      <w:tr w:rsidR="00AC0C79" w14:paraId="726D4E1F" w14:textId="77777777" w:rsidTr="00CE0829">
        <w:trPr>
          <w:trHeight w:val="282"/>
          <w:jc w:val="center"/>
        </w:trPr>
        <w:tc>
          <w:tcPr>
            <w:tcW w:w="2312" w:type="dxa"/>
            <w:tcBorders>
              <w:top w:val="nil"/>
            </w:tcBorders>
          </w:tcPr>
          <w:p w14:paraId="7424D62E" w14:textId="77777777" w:rsidR="00AC0C79" w:rsidRDefault="00AC0C7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14:paraId="44398EFB" w14:textId="77777777" w:rsidR="00AC0C79" w:rsidRDefault="00CE0829">
            <w:pPr>
              <w:pStyle w:val="TableParagraph"/>
              <w:spacing w:before="29"/>
              <w:ind w:right="16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Custodial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institution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(juvenile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offender)</w:t>
            </w:r>
          </w:p>
        </w:tc>
        <w:tc>
          <w:tcPr>
            <w:tcW w:w="1205" w:type="dxa"/>
            <w:tcBorders>
              <w:top w:val="nil"/>
            </w:tcBorders>
          </w:tcPr>
          <w:p w14:paraId="6F2F1F27" w14:textId="77777777" w:rsidR="00AC0C79" w:rsidRDefault="00CE0829">
            <w:pPr>
              <w:pStyle w:val="TableParagraph"/>
              <w:spacing w:before="18" w:line="245" w:lineRule="exact"/>
              <w:ind w:left="31"/>
            </w:pPr>
            <w:r>
              <w:rPr>
                <w:color w:val="404040"/>
              </w:rPr>
              <w:t>0</w:t>
            </w:r>
          </w:p>
        </w:tc>
        <w:tc>
          <w:tcPr>
            <w:tcW w:w="1013" w:type="dxa"/>
            <w:tcBorders>
              <w:top w:val="nil"/>
            </w:tcBorders>
          </w:tcPr>
          <w:p w14:paraId="7DCB118D" w14:textId="77777777" w:rsidR="00AC0C79" w:rsidRDefault="00CE0829">
            <w:pPr>
              <w:pStyle w:val="TableParagraph"/>
              <w:spacing w:before="18" w:line="245" w:lineRule="exact"/>
              <w:ind w:left="179" w:right="147"/>
            </w:pPr>
            <w:r>
              <w:rPr>
                <w:color w:val="404040"/>
              </w:rPr>
              <w:t>0.0%</w:t>
            </w:r>
          </w:p>
        </w:tc>
      </w:tr>
      <w:tr w:rsidR="00AC0C79" w14:paraId="758FB7DC" w14:textId="77777777" w:rsidTr="00CE0829">
        <w:trPr>
          <w:trHeight w:val="287"/>
          <w:jc w:val="center"/>
        </w:trPr>
        <w:tc>
          <w:tcPr>
            <w:tcW w:w="2312" w:type="dxa"/>
            <w:tcBorders>
              <w:bottom w:val="nil"/>
            </w:tcBorders>
            <w:shd w:val="clear" w:color="auto" w:fill="F1F1F1"/>
          </w:tcPr>
          <w:p w14:paraId="665AFDDC" w14:textId="77777777" w:rsidR="00AC0C79" w:rsidRDefault="00AC0C7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tcBorders>
              <w:bottom w:val="nil"/>
            </w:tcBorders>
            <w:shd w:val="clear" w:color="auto" w:fill="F1F1F1"/>
          </w:tcPr>
          <w:p w14:paraId="4BC9D1D7" w14:textId="77777777" w:rsidR="00AC0C79" w:rsidRDefault="00CE0829">
            <w:pPr>
              <w:pStyle w:val="TableParagraph"/>
              <w:spacing w:before="22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EFA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delivered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404040"/>
                <w:sz w:val="20"/>
              </w:rPr>
              <w:t>work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based</w:t>
            </w:r>
            <w:proofErr w:type="gramEnd"/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learning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F1F1F1"/>
          </w:tcPr>
          <w:p w14:paraId="1883F4AF" w14:textId="77777777" w:rsidR="00AC0C79" w:rsidRDefault="00CE0829">
            <w:pPr>
              <w:pStyle w:val="TableParagraph"/>
              <w:spacing w:before="10"/>
              <w:ind w:left="31"/>
            </w:pPr>
            <w:r>
              <w:rPr>
                <w:color w:val="404040"/>
              </w:rPr>
              <w:t>7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F1F1F1"/>
          </w:tcPr>
          <w:p w14:paraId="194E8D4E" w14:textId="77777777" w:rsidR="00AC0C79" w:rsidRDefault="00CE0829">
            <w:pPr>
              <w:pStyle w:val="TableParagraph"/>
              <w:spacing w:before="10"/>
              <w:ind w:left="179" w:right="147"/>
            </w:pPr>
            <w:r>
              <w:rPr>
                <w:color w:val="404040"/>
              </w:rPr>
              <w:t>4.1%</w:t>
            </w:r>
          </w:p>
        </w:tc>
      </w:tr>
      <w:tr w:rsidR="00AC0C79" w14:paraId="2B598B12" w14:textId="77777777" w:rsidTr="00CE0829">
        <w:trPr>
          <w:trHeight w:val="295"/>
          <w:jc w:val="center"/>
        </w:trPr>
        <w:tc>
          <w:tcPr>
            <w:tcW w:w="2312" w:type="dxa"/>
            <w:tcBorders>
              <w:top w:val="nil"/>
              <w:bottom w:val="nil"/>
            </w:tcBorders>
            <w:shd w:val="clear" w:color="auto" w:fill="F1F1F1"/>
          </w:tcPr>
          <w:p w14:paraId="258D5A8D" w14:textId="77777777" w:rsidR="00AC0C79" w:rsidRDefault="00AC0C7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  <w:shd w:val="clear" w:color="auto" w:fill="F1F1F1"/>
          </w:tcPr>
          <w:p w14:paraId="3AD78ECB" w14:textId="77777777" w:rsidR="00AC0C79" w:rsidRDefault="00CE0829">
            <w:pPr>
              <w:pStyle w:val="TableParagraph"/>
              <w:spacing w:before="29"/>
              <w:ind w:right="16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Other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training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</w:t>
            </w:r>
            <w:proofErr w:type="spellStart"/>
            <w:proofErr w:type="gramStart"/>
            <w:r>
              <w:rPr>
                <w:color w:val="404040"/>
                <w:sz w:val="20"/>
              </w:rPr>
              <w:t>eg</w:t>
            </w:r>
            <w:proofErr w:type="spellEnd"/>
            <w:proofErr w:type="gramEnd"/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private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training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provider)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1F1F1"/>
          </w:tcPr>
          <w:p w14:paraId="7A8DC4BB" w14:textId="77777777" w:rsidR="00AC0C79" w:rsidRDefault="00CE0829">
            <w:pPr>
              <w:pStyle w:val="TableParagraph"/>
              <w:spacing w:before="18"/>
              <w:ind w:left="31"/>
            </w:pPr>
            <w:r>
              <w:rPr>
                <w:color w:val="404040"/>
              </w:rPr>
              <w:t>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1F1F1"/>
          </w:tcPr>
          <w:p w14:paraId="2BC1229C" w14:textId="77777777" w:rsidR="00AC0C79" w:rsidRDefault="00CE0829">
            <w:pPr>
              <w:pStyle w:val="TableParagraph"/>
              <w:spacing w:before="18"/>
              <w:ind w:left="179" w:right="147"/>
            </w:pPr>
            <w:r>
              <w:rPr>
                <w:color w:val="404040"/>
              </w:rPr>
              <w:t>0.0%</w:t>
            </w:r>
          </w:p>
        </w:tc>
      </w:tr>
      <w:tr w:rsidR="00AC0C79" w14:paraId="5A0FB812" w14:textId="77777777" w:rsidTr="00CE0829">
        <w:trPr>
          <w:trHeight w:val="295"/>
          <w:jc w:val="center"/>
        </w:trPr>
        <w:tc>
          <w:tcPr>
            <w:tcW w:w="2312" w:type="dxa"/>
            <w:tcBorders>
              <w:top w:val="nil"/>
              <w:bottom w:val="nil"/>
            </w:tcBorders>
            <w:shd w:val="clear" w:color="auto" w:fill="F1F1F1"/>
          </w:tcPr>
          <w:p w14:paraId="2539078F" w14:textId="77777777" w:rsidR="00AC0C79" w:rsidRDefault="00CE0829">
            <w:pPr>
              <w:pStyle w:val="TableParagraph"/>
              <w:spacing w:before="18"/>
              <w:ind w:left="48" w:right="30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4606" w:type="dxa"/>
            <w:tcBorders>
              <w:top w:val="nil"/>
              <w:bottom w:val="nil"/>
            </w:tcBorders>
            <w:shd w:val="clear" w:color="auto" w:fill="F1F1F1"/>
          </w:tcPr>
          <w:p w14:paraId="17E3C082" w14:textId="77777777" w:rsidR="00AC0C79" w:rsidRDefault="00CE0829">
            <w:pPr>
              <w:pStyle w:val="TableParagraph"/>
              <w:spacing w:before="29"/>
              <w:ind w:right="11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Re-engagement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provision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1F1F1"/>
          </w:tcPr>
          <w:p w14:paraId="175D009D" w14:textId="77777777" w:rsidR="00AC0C79" w:rsidRDefault="00CE0829">
            <w:pPr>
              <w:pStyle w:val="TableParagraph"/>
              <w:spacing w:before="18"/>
              <w:ind w:left="31"/>
            </w:pPr>
            <w:r>
              <w:rPr>
                <w:color w:val="404040"/>
              </w:rPr>
              <w:t>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1F1F1"/>
          </w:tcPr>
          <w:p w14:paraId="65ED4227" w14:textId="77777777" w:rsidR="00AC0C79" w:rsidRDefault="00CE0829">
            <w:pPr>
              <w:pStyle w:val="TableParagraph"/>
              <w:spacing w:before="18"/>
              <w:ind w:left="179" w:right="147"/>
            </w:pPr>
            <w:r>
              <w:rPr>
                <w:color w:val="404040"/>
              </w:rPr>
              <w:t>0.0%</w:t>
            </w:r>
          </w:p>
        </w:tc>
      </w:tr>
      <w:tr w:rsidR="00AC0C79" w14:paraId="33DBBECB" w14:textId="77777777" w:rsidTr="00CE0829">
        <w:trPr>
          <w:trHeight w:val="295"/>
          <w:jc w:val="center"/>
        </w:trPr>
        <w:tc>
          <w:tcPr>
            <w:tcW w:w="2312" w:type="dxa"/>
            <w:tcBorders>
              <w:top w:val="nil"/>
              <w:bottom w:val="nil"/>
            </w:tcBorders>
            <w:shd w:val="clear" w:color="auto" w:fill="F1F1F1"/>
          </w:tcPr>
          <w:p w14:paraId="28156594" w14:textId="77777777" w:rsidR="00AC0C79" w:rsidRDefault="00AC0C7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  <w:shd w:val="clear" w:color="auto" w:fill="F1F1F1"/>
          </w:tcPr>
          <w:p w14:paraId="57E6ACD7" w14:textId="77777777" w:rsidR="00AC0C79" w:rsidRDefault="00CE0829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Supported</w:t>
            </w:r>
            <w:r>
              <w:rPr>
                <w:color w:val="404040"/>
                <w:spacing w:val="-1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Internship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1F1F1"/>
          </w:tcPr>
          <w:p w14:paraId="47819849" w14:textId="77777777" w:rsidR="00AC0C79" w:rsidRDefault="00CE0829">
            <w:pPr>
              <w:pStyle w:val="TableParagraph"/>
              <w:spacing w:before="18"/>
              <w:ind w:left="31"/>
            </w:pPr>
            <w:r>
              <w:rPr>
                <w:color w:val="404040"/>
              </w:rPr>
              <w:t>1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1F1F1"/>
          </w:tcPr>
          <w:p w14:paraId="51BBFCBD" w14:textId="77777777" w:rsidR="00AC0C79" w:rsidRDefault="00CE0829">
            <w:pPr>
              <w:pStyle w:val="TableParagraph"/>
              <w:spacing w:before="18"/>
              <w:ind w:left="179" w:right="147"/>
            </w:pPr>
            <w:r>
              <w:rPr>
                <w:color w:val="404040"/>
              </w:rPr>
              <w:t>0.6%</w:t>
            </w:r>
          </w:p>
        </w:tc>
      </w:tr>
      <w:tr w:rsidR="00AC0C79" w14:paraId="63D1B7A5" w14:textId="77777777" w:rsidTr="00CE0829">
        <w:trPr>
          <w:trHeight w:val="282"/>
          <w:jc w:val="center"/>
        </w:trPr>
        <w:tc>
          <w:tcPr>
            <w:tcW w:w="2312" w:type="dxa"/>
            <w:tcBorders>
              <w:top w:val="nil"/>
            </w:tcBorders>
            <w:shd w:val="clear" w:color="auto" w:fill="F1F1F1"/>
          </w:tcPr>
          <w:p w14:paraId="10334D50" w14:textId="77777777" w:rsidR="00AC0C79" w:rsidRDefault="00AC0C7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  <w:shd w:val="clear" w:color="auto" w:fill="F1F1F1"/>
          </w:tcPr>
          <w:p w14:paraId="1B29A831" w14:textId="77777777" w:rsidR="00AC0C79" w:rsidRDefault="00CE0829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Traineeship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F1F1F1"/>
          </w:tcPr>
          <w:p w14:paraId="28262722" w14:textId="77777777" w:rsidR="00AC0C79" w:rsidRDefault="00CE0829">
            <w:pPr>
              <w:pStyle w:val="TableParagraph"/>
              <w:spacing w:before="18" w:line="245" w:lineRule="exact"/>
              <w:ind w:left="31"/>
            </w:pPr>
            <w:r>
              <w:rPr>
                <w:color w:val="404040"/>
              </w:rPr>
              <w:t>2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F1F1F1"/>
          </w:tcPr>
          <w:p w14:paraId="5AB81A31" w14:textId="77777777" w:rsidR="00AC0C79" w:rsidRDefault="00CE0829">
            <w:pPr>
              <w:pStyle w:val="TableParagraph"/>
              <w:spacing w:before="18" w:line="245" w:lineRule="exact"/>
              <w:ind w:left="179" w:right="147"/>
            </w:pPr>
            <w:r>
              <w:rPr>
                <w:color w:val="404040"/>
              </w:rPr>
              <w:t>1.2%</w:t>
            </w:r>
          </w:p>
        </w:tc>
      </w:tr>
      <w:tr w:rsidR="00AC0C79" w14:paraId="1ABCABDB" w14:textId="77777777" w:rsidTr="00CE0829">
        <w:trPr>
          <w:trHeight w:val="283"/>
          <w:jc w:val="center"/>
        </w:trPr>
        <w:tc>
          <w:tcPr>
            <w:tcW w:w="2312" w:type="dxa"/>
            <w:tcBorders>
              <w:bottom w:val="nil"/>
            </w:tcBorders>
          </w:tcPr>
          <w:p w14:paraId="7F7F19B7" w14:textId="77777777" w:rsidR="00AC0C79" w:rsidRDefault="00AC0C7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14:paraId="4A0A8D72" w14:textId="77777777" w:rsidR="00AC0C79" w:rsidRDefault="00CE0829">
            <w:pPr>
              <w:pStyle w:val="TableParagraph"/>
              <w:spacing w:before="22"/>
              <w:ind w:right="14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Apprenticeship</w:t>
            </w:r>
          </w:p>
        </w:tc>
        <w:tc>
          <w:tcPr>
            <w:tcW w:w="1205" w:type="dxa"/>
            <w:tcBorders>
              <w:bottom w:val="nil"/>
            </w:tcBorders>
          </w:tcPr>
          <w:p w14:paraId="11E133F2" w14:textId="77777777" w:rsidR="00AC0C79" w:rsidRDefault="00CE0829">
            <w:pPr>
              <w:pStyle w:val="TableParagraph"/>
              <w:spacing w:before="10" w:line="252" w:lineRule="exact"/>
              <w:ind w:left="31"/>
            </w:pPr>
            <w:r>
              <w:rPr>
                <w:color w:val="404040"/>
              </w:rPr>
              <w:t>5</w:t>
            </w:r>
          </w:p>
        </w:tc>
        <w:tc>
          <w:tcPr>
            <w:tcW w:w="1013" w:type="dxa"/>
            <w:tcBorders>
              <w:bottom w:val="nil"/>
            </w:tcBorders>
          </w:tcPr>
          <w:p w14:paraId="0792831D" w14:textId="77777777" w:rsidR="00AC0C79" w:rsidRDefault="00CE0829">
            <w:pPr>
              <w:pStyle w:val="TableParagraph"/>
              <w:spacing w:before="10" w:line="252" w:lineRule="exact"/>
              <w:ind w:left="179" w:right="147"/>
            </w:pPr>
            <w:r>
              <w:rPr>
                <w:color w:val="404040"/>
              </w:rPr>
              <w:t>2.9%</w:t>
            </w:r>
          </w:p>
        </w:tc>
      </w:tr>
      <w:tr w:rsidR="00AC0C79" w14:paraId="712AC880" w14:textId="77777777" w:rsidTr="00CE0829">
        <w:trPr>
          <w:trHeight w:val="1009"/>
          <w:jc w:val="center"/>
        </w:trPr>
        <w:tc>
          <w:tcPr>
            <w:tcW w:w="2312" w:type="dxa"/>
            <w:tcBorders>
              <w:top w:val="nil"/>
              <w:bottom w:val="nil"/>
            </w:tcBorders>
          </w:tcPr>
          <w:p w14:paraId="5319AC80" w14:textId="77777777" w:rsidR="00AC0C79" w:rsidRDefault="00AC0C79">
            <w:pPr>
              <w:pStyle w:val="TableParagraph"/>
              <w:spacing w:before="10"/>
              <w:jc w:val="left"/>
              <w:rPr>
                <w:b/>
                <w:sz w:val="30"/>
              </w:rPr>
            </w:pPr>
          </w:p>
          <w:p w14:paraId="1AFB9055" w14:textId="77777777" w:rsidR="00AC0C79" w:rsidRDefault="00CE0829">
            <w:pPr>
              <w:pStyle w:val="TableParagraph"/>
              <w:spacing w:line="261" w:lineRule="auto"/>
              <w:ind w:left="226" w:right="168" w:hanging="23"/>
              <w:jc w:val="left"/>
              <w:rPr>
                <w:sz w:val="20"/>
              </w:rPr>
            </w:pPr>
            <w:r>
              <w:rPr>
                <w:color w:val="404040"/>
                <w:sz w:val="20"/>
              </w:rPr>
              <w:t>Full time employment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(inc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Apprenticeships)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3FDCBA96" w14:textId="77777777" w:rsidR="00AC0C79" w:rsidRDefault="00CE0829">
            <w:pPr>
              <w:pStyle w:val="TableParagraph"/>
              <w:spacing w:before="12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Full time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employment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study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(regulated</w:t>
            </w:r>
          </w:p>
          <w:p w14:paraId="11EEDEB1" w14:textId="77777777" w:rsidR="00AC0C79" w:rsidRDefault="00CE0829">
            <w:pPr>
              <w:pStyle w:val="TableParagraph"/>
              <w:spacing w:before="21" w:line="261" w:lineRule="auto"/>
              <w:ind w:left="1179" w:right="15" w:firstLine="2264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qualification)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Self-employment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</w:t>
            </w:r>
            <w:r>
              <w:rPr>
                <w:color w:val="404040"/>
                <w:spacing w:val="-1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study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(regulated</w:t>
            </w:r>
          </w:p>
          <w:p w14:paraId="13E1E9BF" w14:textId="77777777" w:rsidR="00AC0C79" w:rsidRDefault="00CE0829">
            <w:pPr>
              <w:pStyle w:val="TableParagraph"/>
              <w:spacing w:before="1" w:line="224" w:lineRule="exact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qualification)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14:paraId="5CD0F5C3" w14:textId="77777777" w:rsidR="00AC0C79" w:rsidRDefault="00CE0829">
            <w:pPr>
              <w:pStyle w:val="TableParagraph"/>
              <w:spacing w:before="126"/>
              <w:ind w:left="31"/>
            </w:pPr>
            <w:r>
              <w:rPr>
                <w:color w:val="404040"/>
              </w:rPr>
              <w:t>0</w:t>
            </w:r>
          </w:p>
          <w:p w14:paraId="57712E94" w14:textId="77777777" w:rsidR="00AC0C79" w:rsidRDefault="00AC0C79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14:paraId="2C14BD75" w14:textId="77777777" w:rsidR="00AC0C79" w:rsidRDefault="00CE0829">
            <w:pPr>
              <w:pStyle w:val="TableParagraph"/>
              <w:spacing w:before="1"/>
              <w:ind w:left="31"/>
            </w:pPr>
            <w:r>
              <w:rPr>
                <w:color w:val="404040"/>
              </w:rPr>
              <w:t>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32B4F53D" w14:textId="77777777" w:rsidR="00AC0C79" w:rsidRDefault="00CE0829">
            <w:pPr>
              <w:pStyle w:val="TableParagraph"/>
              <w:spacing w:before="126"/>
              <w:ind w:left="261"/>
              <w:jc w:val="left"/>
            </w:pPr>
            <w:r>
              <w:rPr>
                <w:color w:val="404040"/>
              </w:rPr>
              <w:t>0.0%</w:t>
            </w:r>
          </w:p>
          <w:p w14:paraId="633106CA" w14:textId="77777777" w:rsidR="00AC0C79" w:rsidRDefault="00AC0C79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14:paraId="6ADE6738" w14:textId="77777777" w:rsidR="00AC0C79" w:rsidRDefault="00CE0829">
            <w:pPr>
              <w:pStyle w:val="TableParagraph"/>
              <w:spacing w:before="1"/>
              <w:ind w:left="261"/>
              <w:jc w:val="left"/>
            </w:pPr>
            <w:r>
              <w:rPr>
                <w:color w:val="404040"/>
              </w:rPr>
              <w:t>0.0%</w:t>
            </w:r>
          </w:p>
        </w:tc>
      </w:tr>
      <w:tr w:rsidR="00AC0C79" w14:paraId="02C798AE" w14:textId="77777777" w:rsidTr="00CE0829">
        <w:trPr>
          <w:trHeight w:val="489"/>
          <w:jc w:val="center"/>
        </w:trPr>
        <w:tc>
          <w:tcPr>
            <w:tcW w:w="2312" w:type="dxa"/>
            <w:tcBorders>
              <w:top w:val="nil"/>
            </w:tcBorders>
          </w:tcPr>
          <w:p w14:paraId="115ACBC4" w14:textId="77777777" w:rsidR="00AC0C79" w:rsidRDefault="00AC0C7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14:paraId="6347DC04" w14:textId="77777777" w:rsidR="00AC0C79" w:rsidRDefault="00CE0829">
            <w:pPr>
              <w:pStyle w:val="TableParagraph"/>
              <w:spacing w:before="7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Work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not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for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reward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study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(regulated</w:t>
            </w:r>
          </w:p>
          <w:p w14:paraId="56D08009" w14:textId="77777777" w:rsidR="00AC0C79" w:rsidRDefault="00CE0829">
            <w:pPr>
              <w:pStyle w:val="TableParagraph"/>
              <w:spacing w:before="21" w:line="211" w:lineRule="exact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qualification)</w:t>
            </w:r>
          </w:p>
        </w:tc>
        <w:tc>
          <w:tcPr>
            <w:tcW w:w="1205" w:type="dxa"/>
            <w:tcBorders>
              <w:top w:val="nil"/>
            </w:tcBorders>
          </w:tcPr>
          <w:p w14:paraId="17CCB968" w14:textId="77777777" w:rsidR="00AC0C79" w:rsidRDefault="00CE0829">
            <w:pPr>
              <w:pStyle w:val="TableParagraph"/>
              <w:spacing w:before="121"/>
              <w:ind w:left="31"/>
            </w:pPr>
            <w:r>
              <w:rPr>
                <w:color w:val="404040"/>
              </w:rPr>
              <w:t>0</w:t>
            </w:r>
          </w:p>
        </w:tc>
        <w:tc>
          <w:tcPr>
            <w:tcW w:w="1013" w:type="dxa"/>
            <w:tcBorders>
              <w:top w:val="nil"/>
            </w:tcBorders>
          </w:tcPr>
          <w:p w14:paraId="23F17FFB" w14:textId="77777777" w:rsidR="00AC0C79" w:rsidRDefault="00CE0829">
            <w:pPr>
              <w:pStyle w:val="TableParagraph"/>
              <w:spacing w:before="121"/>
              <w:ind w:left="179" w:right="147"/>
            </w:pPr>
            <w:r>
              <w:rPr>
                <w:color w:val="404040"/>
              </w:rPr>
              <w:t>0.0%</w:t>
            </w:r>
          </w:p>
        </w:tc>
      </w:tr>
      <w:tr w:rsidR="00AC0C79" w14:paraId="62963CAD" w14:textId="77777777" w:rsidTr="00CE0829">
        <w:trPr>
          <w:trHeight w:val="287"/>
          <w:jc w:val="center"/>
        </w:trPr>
        <w:tc>
          <w:tcPr>
            <w:tcW w:w="2312" w:type="dxa"/>
            <w:tcBorders>
              <w:bottom w:val="nil"/>
            </w:tcBorders>
            <w:shd w:val="clear" w:color="auto" w:fill="F1F1F1"/>
          </w:tcPr>
          <w:p w14:paraId="3E38EC2E" w14:textId="77777777" w:rsidR="00AC0C79" w:rsidRDefault="00AC0C7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tcBorders>
              <w:bottom w:val="nil"/>
            </w:tcBorders>
            <w:shd w:val="clear" w:color="auto" w:fill="F1F1F1"/>
          </w:tcPr>
          <w:p w14:paraId="28C9778F" w14:textId="77777777" w:rsidR="00AC0C79" w:rsidRDefault="00CE0829">
            <w:pPr>
              <w:pStyle w:val="TableParagraph"/>
              <w:spacing w:before="22"/>
              <w:ind w:right="16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Employment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training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(other)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F1F1F1"/>
          </w:tcPr>
          <w:p w14:paraId="53FC6112" w14:textId="77777777" w:rsidR="00AC0C79" w:rsidRDefault="00CE0829">
            <w:pPr>
              <w:pStyle w:val="TableParagraph"/>
              <w:spacing w:before="10"/>
              <w:ind w:left="31"/>
            </w:pPr>
            <w:r>
              <w:rPr>
                <w:color w:val="404040"/>
              </w:rPr>
              <w:t>1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F1F1F1"/>
          </w:tcPr>
          <w:p w14:paraId="1424CB41" w14:textId="77777777" w:rsidR="00AC0C79" w:rsidRDefault="00CE0829">
            <w:pPr>
              <w:pStyle w:val="TableParagraph"/>
              <w:spacing w:before="10"/>
              <w:ind w:left="179" w:right="147"/>
            </w:pPr>
            <w:r>
              <w:rPr>
                <w:color w:val="404040"/>
              </w:rPr>
              <w:t>0.6%</w:t>
            </w:r>
          </w:p>
        </w:tc>
      </w:tr>
      <w:tr w:rsidR="00AC0C79" w14:paraId="777546A7" w14:textId="77777777" w:rsidTr="00CE0829">
        <w:trPr>
          <w:trHeight w:val="285"/>
          <w:jc w:val="center"/>
        </w:trPr>
        <w:tc>
          <w:tcPr>
            <w:tcW w:w="2312" w:type="dxa"/>
            <w:tcBorders>
              <w:top w:val="nil"/>
              <w:bottom w:val="nil"/>
            </w:tcBorders>
            <w:shd w:val="clear" w:color="auto" w:fill="F1F1F1"/>
          </w:tcPr>
          <w:p w14:paraId="38A29E4D" w14:textId="77777777" w:rsidR="00AC0C79" w:rsidRDefault="00CE0829">
            <w:pPr>
              <w:pStyle w:val="TableParagraph"/>
              <w:spacing w:before="40" w:line="224" w:lineRule="exact"/>
              <w:ind w:left="48" w:right="31"/>
              <w:rPr>
                <w:sz w:val="20"/>
              </w:rPr>
            </w:pPr>
            <w:r>
              <w:rPr>
                <w:color w:val="404040"/>
                <w:sz w:val="20"/>
              </w:rPr>
              <w:t>Full time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employment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</w:t>
            </w:r>
          </w:p>
        </w:tc>
        <w:tc>
          <w:tcPr>
            <w:tcW w:w="4606" w:type="dxa"/>
            <w:tcBorders>
              <w:top w:val="nil"/>
              <w:bottom w:val="nil"/>
            </w:tcBorders>
            <w:shd w:val="clear" w:color="auto" w:fill="F1F1F1"/>
          </w:tcPr>
          <w:p w14:paraId="519FC790" w14:textId="77777777" w:rsidR="00AC0C79" w:rsidRDefault="00CE0829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Employment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without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training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1F1F1"/>
          </w:tcPr>
          <w:p w14:paraId="79B7C61C" w14:textId="77777777" w:rsidR="00AC0C79" w:rsidRDefault="00CE0829">
            <w:pPr>
              <w:pStyle w:val="TableParagraph"/>
              <w:spacing w:before="18" w:line="247" w:lineRule="exact"/>
              <w:ind w:left="31"/>
            </w:pPr>
            <w:r>
              <w:rPr>
                <w:color w:val="404040"/>
              </w:rPr>
              <w:t>1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1F1F1"/>
          </w:tcPr>
          <w:p w14:paraId="1A382878" w14:textId="77777777" w:rsidR="00AC0C79" w:rsidRDefault="00CE0829">
            <w:pPr>
              <w:pStyle w:val="TableParagraph"/>
              <w:spacing w:before="18" w:line="247" w:lineRule="exact"/>
              <w:ind w:left="179" w:right="147"/>
            </w:pPr>
            <w:r>
              <w:rPr>
                <w:color w:val="404040"/>
              </w:rPr>
              <w:t>0.6%</w:t>
            </w:r>
          </w:p>
        </w:tc>
      </w:tr>
      <w:tr w:rsidR="00AC0C79" w14:paraId="633C259D" w14:textId="77777777" w:rsidTr="00CE0829">
        <w:trPr>
          <w:trHeight w:val="305"/>
          <w:jc w:val="center"/>
        </w:trPr>
        <w:tc>
          <w:tcPr>
            <w:tcW w:w="2312" w:type="dxa"/>
            <w:tcBorders>
              <w:top w:val="nil"/>
              <w:bottom w:val="nil"/>
            </w:tcBorders>
            <w:shd w:val="clear" w:color="auto" w:fill="F1F1F1"/>
          </w:tcPr>
          <w:p w14:paraId="6924644F" w14:textId="77777777" w:rsidR="00AC0C79" w:rsidRDefault="00CE0829">
            <w:pPr>
              <w:pStyle w:val="TableParagraph"/>
              <w:spacing w:before="6"/>
              <w:ind w:left="48" w:right="27"/>
              <w:rPr>
                <w:sz w:val="20"/>
              </w:rPr>
            </w:pPr>
            <w:r>
              <w:rPr>
                <w:color w:val="404040"/>
                <w:sz w:val="20"/>
              </w:rPr>
              <w:t>structured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training</w:t>
            </w:r>
          </w:p>
        </w:tc>
        <w:tc>
          <w:tcPr>
            <w:tcW w:w="4606" w:type="dxa"/>
            <w:tcBorders>
              <w:top w:val="nil"/>
              <w:bottom w:val="nil"/>
            </w:tcBorders>
            <w:shd w:val="clear" w:color="auto" w:fill="F1F1F1"/>
          </w:tcPr>
          <w:p w14:paraId="34291D6A" w14:textId="77777777" w:rsidR="00AC0C79" w:rsidRDefault="00CE0829">
            <w:pPr>
              <w:pStyle w:val="TableParagraph"/>
              <w:spacing w:before="39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Self-employment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1F1F1"/>
          </w:tcPr>
          <w:p w14:paraId="285A48DF" w14:textId="77777777" w:rsidR="00AC0C79" w:rsidRDefault="00CE0829">
            <w:pPr>
              <w:pStyle w:val="TableParagraph"/>
              <w:spacing w:before="28"/>
              <w:ind w:left="31"/>
            </w:pPr>
            <w:r>
              <w:rPr>
                <w:color w:val="404040"/>
              </w:rPr>
              <w:t>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1F1F1"/>
          </w:tcPr>
          <w:p w14:paraId="2AAA52ED" w14:textId="77777777" w:rsidR="00AC0C79" w:rsidRDefault="00CE0829">
            <w:pPr>
              <w:pStyle w:val="TableParagraph"/>
              <w:spacing w:before="28"/>
              <w:ind w:left="179" w:right="147"/>
            </w:pPr>
            <w:r>
              <w:rPr>
                <w:color w:val="404040"/>
              </w:rPr>
              <w:t>0.0%</w:t>
            </w:r>
          </w:p>
        </w:tc>
      </w:tr>
      <w:tr w:rsidR="00AC0C79" w14:paraId="3A1F1418" w14:textId="77777777" w:rsidTr="00CE0829">
        <w:trPr>
          <w:trHeight w:val="282"/>
          <w:jc w:val="center"/>
        </w:trPr>
        <w:tc>
          <w:tcPr>
            <w:tcW w:w="2312" w:type="dxa"/>
            <w:tcBorders>
              <w:top w:val="nil"/>
            </w:tcBorders>
            <w:shd w:val="clear" w:color="auto" w:fill="F1F1F1"/>
          </w:tcPr>
          <w:p w14:paraId="157BD7DF" w14:textId="77777777" w:rsidR="00AC0C79" w:rsidRDefault="00AC0C7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  <w:shd w:val="clear" w:color="auto" w:fill="F1F1F1"/>
          </w:tcPr>
          <w:p w14:paraId="4B1545B3" w14:textId="77777777" w:rsidR="00AC0C79" w:rsidRDefault="00CE0829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Temporary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employment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F1F1F1"/>
          </w:tcPr>
          <w:p w14:paraId="0A1FCD01" w14:textId="77777777" w:rsidR="00AC0C79" w:rsidRDefault="00CE0829">
            <w:pPr>
              <w:pStyle w:val="TableParagraph"/>
              <w:spacing w:before="18" w:line="245" w:lineRule="exact"/>
              <w:ind w:left="31"/>
            </w:pPr>
            <w:r>
              <w:rPr>
                <w:color w:val="404040"/>
              </w:rPr>
              <w:t>0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F1F1F1"/>
          </w:tcPr>
          <w:p w14:paraId="01086533" w14:textId="77777777" w:rsidR="00AC0C79" w:rsidRDefault="00CE0829">
            <w:pPr>
              <w:pStyle w:val="TableParagraph"/>
              <w:spacing w:before="18" w:line="245" w:lineRule="exact"/>
              <w:ind w:left="179" w:right="147"/>
            </w:pPr>
            <w:r>
              <w:rPr>
                <w:color w:val="404040"/>
              </w:rPr>
              <w:t>0.0%</w:t>
            </w:r>
          </w:p>
        </w:tc>
      </w:tr>
      <w:tr w:rsidR="00AC0C79" w14:paraId="71B6BB39" w14:textId="77777777" w:rsidTr="00CE0829">
        <w:trPr>
          <w:trHeight w:val="866"/>
          <w:jc w:val="center"/>
        </w:trPr>
        <w:tc>
          <w:tcPr>
            <w:tcW w:w="2312" w:type="dxa"/>
          </w:tcPr>
          <w:p w14:paraId="5552A9E5" w14:textId="77777777" w:rsidR="00AC0C79" w:rsidRDefault="00CE0829">
            <w:pPr>
              <w:pStyle w:val="TableParagraph"/>
              <w:spacing w:before="181" w:line="261" w:lineRule="auto"/>
              <w:ind w:left="344" w:right="29" w:hanging="296"/>
              <w:jc w:val="left"/>
              <w:rPr>
                <w:sz w:val="20"/>
              </w:rPr>
            </w:pPr>
            <w:r>
              <w:rPr>
                <w:color w:val="404040"/>
                <w:sz w:val="20"/>
              </w:rPr>
              <w:t>Working not for reward &amp;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part-time activities</w:t>
            </w:r>
          </w:p>
        </w:tc>
        <w:tc>
          <w:tcPr>
            <w:tcW w:w="4606" w:type="dxa"/>
          </w:tcPr>
          <w:p w14:paraId="5F4C9EF1" w14:textId="77777777" w:rsidR="00AC0C79" w:rsidRDefault="00CE0829">
            <w:pPr>
              <w:pStyle w:val="TableParagraph"/>
              <w:spacing w:before="22" w:line="307" w:lineRule="auto"/>
              <w:ind w:left="2626" w:right="8" w:firstLine="225"/>
              <w:jc w:val="left"/>
              <w:rPr>
                <w:sz w:val="20"/>
              </w:rPr>
            </w:pPr>
            <w:r>
              <w:rPr>
                <w:color w:val="404040"/>
                <w:sz w:val="20"/>
              </w:rPr>
              <w:t>Part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time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education</w:t>
            </w:r>
            <w:r>
              <w:rPr>
                <w:color w:val="404040"/>
                <w:spacing w:val="-5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Part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time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employment</w:t>
            </w:r>
          </w:p>
          <w:p w14:paraId="197A5AD8" w14:textId="77777777" w:rsidR="00AC0C79" w:rsidRDefault="00CE0829">
            <w:pPr>
              <w:pStyle w:val="TableParagraph"/>
              <w:spacing w:before="2"/>
              <w:ind w:left="2545"/>
              <w:jc w:val="left"/>
              <w:rPr>
                <w:sz w:val="20"/>
              </w:rPr>
            </w:pPr>
            <w:r>
              <w:rPr>
                <w:color w:val="404040"/>
                <w:sz w:val="20"/>
              </w:rPr>
              <w:t>Working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not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for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reward</w:t>
            </w:r>
          </w:p>
        </w:tc>
        <w:tc>
          <w:tcPr>
            <w:tcW w:w="1205" w:type="dxa"/>
          </w:tcPr>
          <w:p w14:paraId="05FBDB67" w14:textId="77777777" w:rsidR="00AC0C79" w:rsidRDefault="00CE0829">
            <w:pPr>
              <w:pStyle w:val="TableParagraph"/>
              <w:spacing w:before="10"/>
              <w:ind w:left="31"/>
            </w:pPr>
            <w:r>
              <w:rPr>
                <w:color w:val="404040"/>
              </w:rPr>
              <w:t>0</w:t>
            </w:r>
          </w:p>
          <w:p w14:paraId="2A1CA41C" w14:textId="77777777" w:rsidR="00AC0C79" w:rsidRDefault="00CE0829">
            <w:pPr>
              <w:pStyle w:val="TableParagraph"/>
              <w:spacing w:before="43"/>
              <w:ind w:left="31"/>
            </w:pPr>
            <w:r>
              <w:rPr>
                <w:color w:val="404040"/>
              </w:rPr>
              <w:t>1</w:t>
            </w:r>
          </w:p>
          <w:p w14:paraId="27D087A9" w14:textId="77777777" w:rsidR="00AC0C79" w:rsidRDefault="00CE0829">
            <w:pPr>
              <w:pStyle w:val="TableParagraph"/>
              <w:spacing w:before="42" w:line="245" w:lineRule="exact"/>
              <w:ind w:left="31"/>
            </w:pPr>
            <w:r>
              <w:rPr>
                <w:color w:val="404040"/>
              </w:rPr>
              <w:t>0</w:t>
            </w:r>
          </w:p>
        </w:tc>
        <w:tc>
          <w:tcPr>
            <w:tcW w:w="1013" w:type="dxa"/>
          </w:tcPr>
          <w:p w14:paraId="05F12ECC" w14:textId="77777777" w:rsidR="00AC0C79" w:rsidRDefault="00CE0829">
            <w:pPr>
              <w:pStyle w:val="TableParagraph"/>
              <w:spacing w:before="10"/>
              <w:ind w:left="261"/>
              <w:jc w:val="left"/>
            </w:pPr>
            <w:r>
              <w:rPr>
                <w:color w:val="404040"/>
              </w:rPr>
              <w:t>0.0%</w:t>
            </w:r>
          </w:p>
          <w:p w14:paraId="109CF7C4" w14:textId="77777777" w:rsidR="00AC0C79" w:rsidRDefault="00CE0829">
            <w:pPr>
              <w:pStyle w:val="TableParagraph"/>
              <w:spacing w:before="43"/>
              <w:ind w:left="261"/>
              <w:jc w:val="left"/>
            </w:pPr>
            <w:r>
              <w:rPr>
                <w:color w:val="404040"/>
              </w:rPr>
              <w:t>0.6%</w:t>
            </w:r>
          </w:p>
          <w:p w14:paraId="70D9E1C2" w14:textId="77777777" w:rsidR="00AC0C79" w:rsidRDefault="00CE0829">
            <w:pPr>
              <w:pStyle w:val="TableParagraph"/>
              <w:spacing w:before="42" w:line="245" w:lineRule="exact"/>
              <w:ind w:left="261"/>
              <w:jc w:val="left"/>
            </w:pPr>
            <w:r>
              <w:rPr>
                <w:color w:val="404040"/>
              </w:rPr>
              <w:t>0.0%</w:t>
            </w:r>
          </w:p>
        </w:tc>
      </w:tr>
      <w:tr w:rsidR="00AC0C79" w14:paraId="15E2A693" w14:textId="77777777" w:rsidTr="00CE0829">
        <w:trPr>
          <w:trHeight w:val="277"/>
          <w:jc w:val="center"/>
        </w:trPr>
        <w:tc>
          <w:tcPr>
            <w:tcW w:w="2312" w:type="dxa"/>
            <w:vMerge w:val="restart"/>
          </w:tcPr>
          <w:p w14:paraId="0A395B58" w14:textId="77777777" w:rsidR="00AC0C79" w:rsidRDefault="00CE0829">
            <w:pPr>
              <w:pStyle w:val="TableParagraph"/>
              <w:spacing w:before="158"/>
              <w:ind w:left="48" w:right="11"/>
              <w:rPr>
                <w:sz w:val="20"/>
              </w:rPr>
            </w:pPr>
            <w:r>
              <w:rPr>
                <w:color w:val="404040"/>
                <w:sz w:val="20"/>
              </w:rPr>
              <w:t>NEET</w:t>
            </w:r>
          </w:p>
        </w:tc>
        <w:tc>
          <w:tcPr>
            <w:tcW w:w="4606" w:type="dxa"/>
            <w:tcBorders>
              <w:bottom w:val="nil"/>
            </w:tcBorders>
          </w:tcPr>
          <w:p w14:paraId="5571E628" w14:textId="77777777" w:rsidR="00AC0C79" w:rsidRDefault="00CE0829">
            <w:pPr>
              <w:pStyle w:val="TableParagraph"/>
              <w:spacing w:before="22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NEET Available</w:t>
            </w:r>
          </w:p>
        </w:tc>
        <w:tc>
          <w:tcPr>
            <w:tcW w:w="1205" w:type="dxa"/>
            <w:tcBorders>
              <w:bottom w:val="nil"/>
            </w:tcBorders>
          </w:tcPr>
          <w:p w14:paraId="0D97664C" w14:textId="77777777" w:rsidR="00AC0C79" w:rsidRDefault="00CE0829">
            <w:pPr>
              <w:pStyle w:val="TableParagraph"/>
              <w:spacing w:before="10" w:line="247" w:lineRule="exact"/>
              <w:ind w:left="31"/>
            </w:pPr>
            <w:r>
              <w:rPr>
                <w:color w:val="404040"/>
              </w:rPr>
              <w:t>2</w:t>
            </w:r>
          </w:p>
        </w:tc>
        <w:tc>
          <w:tcPr>
            <w:tcW w:w="1013" w:type="dxa"/>
            <w:tcBorders>
              <w:bottom w:val="nil"/>
            </w:tcBorders>
          </w:tcPr>
          <w:p w14:paraId="043C3C51" w14:textId="77777777" w:rsidR="00AC0C79" w:rsidRDefault="00CE0829">
            <w:pPr>
              <w:pStyle w:val="TableParagraph"/>
              <w:spacing w:before="10" w:line="247" w:lineRule="exact"/>
              <w:ind w:left="179" w:right="147"/>
            </w:pPr>
            <w:r>
              <w:rPr>
                <w:color w:val="404040"/>
              </w:rPr>
              <w:t>1.2%</w:t>
            </w:r>
          </w:p>
        </w:tc>
      </w:tr>
      <w:tr w:rsidR="00AC0C79" w14:paraId="4B661725" w14:textId="77777777" w:rsidTr="00CE0829">
        <w:trPr>
          <w:trHeight w:val="272"/>
          <w:jc w:val="center"/>
        </w:trPr>
        <w:tc>
          <w:tcPr>
            <w:tcW w:w="2312" w:type="dxa"/>
            <w:vMerge/>
            <w:tcBorders>
              <w:top w:val="nil"/>
            </w:tcBorders>
          </w:tcPr>
          <w:p w14:paraId="331D2341" w14:textId="77777777" w:rsidR="00AC0C79" w:rsidRDefault="00AC0C79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14:paraId="7FDE43E2" w14:textId="77777777" w:rsidR="00AC0C79" w:rsidRDefault="00CE0829">
            <w:pPr>
              <w:pStyle w:val="TableParagraph"/>
              <w:spacing w:before="19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NEET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Unavailable</w:t>
            </w:r>
          </w:p>
        </w:tc>
        <w:tc>
          <w:tcPr>
            <w:tcW w:w="1205" w:type="dxa"/>
            <w:tcBorders>
              <w:top w:val="nil"/>
            </w:tcBorders>
          </w:tcPr>
          <w:p w14:paraId="0CDF3C0D" w14:textId="77777777" w:rsidR="00AC0C79" w:rsidRDefault="00CE0829">
            <w:pPr>
              <w:pStyle w:val="TableParagraph"/>
              <w:spacing w:before="8" w:line="245" w:lineRule="exact"/>
              <w:ind w:left="31"/>
            </w:pPr>
            <w:r>
              <w:rPr>
                <w:color w:val="404040"/>
              </w:rPr>
              <w:t>0</w:t>
            </w:r>
          </w:p>
        </w:tc>
        <w:tc>
          <w:tcPr>
            <w:tcW w:w="1013" w:type="dxa"/>
            <w:tcBorders>
              <w:top w:val="nil"/>
            </w:tcBorders>
          </w:tcPr>
          <w:p w14:paraId="6B0F7771" w14:textId="77777777" w:rsidR="00AC0C79" w:rsidRDefault="00CE0829">
            <w:pPr>
              <w:pStyle w:val="TableParagraph"/>
              <w:spacing w:before="8" w:line="245" w:lineRule="exact"/>
              <w:ind w:left="179" w:right="147"/>
            </w:pPr>
            <w:r>
              <w:rPr>
                <w:color w:val="404040"/>
              </w:rPr>
              <w:t>0.0%</w:t>
            </w:r>
          </w:p>
        </w:tc>
      </w:tr>
      <w:tr w:rsidR="00AC0C79" w14:paraId="4D4A2A0A" w14:textId="77777777" w:rsidTr="00CE0829">
        <w:trPr>
          <w:trHeight w:val="288"/>
          <w:jc w:val="center"/>
        </w:trPr>
        <w:tc>
          <w:tcPr>
            <w:tcW w:w="2312" w:type="dxa"/>
            <w:tcBorders>
              <w:bottom w:val="nil"/>
            </w:tcBorders>
            <w:shd w:val="clear" w:color="auto" w:fill="F1F1F1"/>
          </w:tcPr>
          <w:p w14:paraId="2692D244" w14:textId="77777777" w:rsidR="00AC0C79" w:rsidRDefault="00AC0C7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tcBorders>
              <w:bottom w:val="nil"/>
            </w:tcBorders>
            <w:shd w:val="clear" w:color="auto" w:fill="F1F1F1"/>
          </w:tcPr>
          <w:p w14:paraId="69993CCA" w14:textId="77777777" w:rsidR="00AC0C79" w:rsidRDefault="00CE0829">
            <w:pPr>
              <w:pStyle w:val="TableParagraph"/>
              <w:spacing w:before="22"/>
              <w:ind w:right="14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Cannot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be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contacted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–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current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address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F1F1F1"/>
          </w:tcPr>
          <w:p w14:paraId="36BDF32A" w14:textId="77777777" w:rsidR="00AC0C79" w:rsidRDefault="00CE0829">
            <w:pPr>
              <w:pStyle w:val="TableParagraph"/>
              <w:spacing w:before="11"/>
              <w:ind w:left="31"/>
            </w:pPr>
            <w:r>
              <w:rPr>
                <w:color w:val="404040"/>
              </w:rPr>
              <w:t>0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F1F1F1"/>
          </w:tcPr>
          <w:p w14:paraId="30266DAC" w14:textId="77777777" w:rsidR="00AC0C79" w:rsidRDefault="00CE0829">
            <w:pPr>
              <w:pStyle w:val="TableParagraph"/>
              <w:spacing w:before="11"/>
              <w:ind w:left="179" w:right="147"/>
            </w:pPr>
            <w:r>
              <w:rPr>
                <w:color w:val="404040"/>
              </w:rPr>
              <w:t>0.0%</w:t>
            </w:r>
          </w:p>
        </w:tc>
      </w:tr>
      <w:tr w:rsidR="00AC0C79" w14:paraId="3AEABADE" w14:textId="77777777" w:rsidTr="00CE0829">
        <w:trPr>
          <w:trHeight w:val="590"/>
          <w:jc w:val="center"/>
        </w:trPr>
        <w:tc>
          <w:tcPr>
            <w:tcW w:w="2312" w:type="dxa"/>
            <w:tcBorders>
              <w:top w:val="nil"/>
              <w:bottom w:val="nil"/>
            </w:tcBorders>
            <w:shd w:val="clear" w:color="auto" w:fill="F1F1F1"/>
          </w:tcPr>
          <w:p w14:paraId="313B9135" w14:textId="77777777" w:rsidR="00AC0C79" w:rsidRDefault="00CE0829">
            <w:pPr>
              <w:pStyle w:val="TableParagraph"/>
              <w:spacing w:before="166"/>
              <w:ind w:left="48" w:right="22"/>
              <w:rPr>
                <w:sz w:val="20"/>
              </w:rPr>
            </w:pPr>
            <w:r>
              <w:rPr>
                <w:color w:val="404040"/>
                <w:sz w:val="20"/>
              </w:rPr>
              <w:t>Unknown</w:t>
            </w:r>
          </w:p>
        </w:tc>
        <w:tc>
          <w:tcPr>
            <w:tcW w:w="4606" w:type="dxa"/>
            <w:tcBorders>
              <w:top w:val="nil"/>
              <w:bottom w:val="nil"/>
            </w:tcBorders>
            <w:shd w:val="clear" w:color="auto" w:fill="F1F1F1"/>
          </w:tcPr>
          <w:p w14:paraId="553E7458" w14:textId="77777777" w:rsidR="00AC0C79" w:rsidRDefault="00CE0829">
            <w:pPr>
              <w:pStyle w:val="TableParagraph"/>
              <w:spacing w:before="29"/>
              <w:ind w:left="2161"/>
              <w:jc w:val="left"/>
              <w:rPr>
                <w:sz w:val="20"/>
              </w:rPr>
            </w:pPr>
            <w:r>
              <w:rPr>
                <w:color w:val="404040"/>
                <w:sz w:val="20"/>
              </w:rPr>
              <w:t>Current</w:t>
            </w:r>
            <w:r>
              <w:rPr>
                <w:color w:val="404040"/>
                <w:spacing w:val="-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situation</w:t>
            </w:r>
            <w:r>
              <w:rPr>
                <w:color w:val="404040"/>
                <w:spacing w:val="-1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not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known</w:t>
            </w:r>
          </w:p>
          <w:p w14:paraId="580248DB" w14:textId="77777777" w:rsidR="00AC0C79" w:rsidRDefault="00CE0829">
            <w:pPr>
              <w:pStyle w:val="TableParagraph"/>
              <w:spacing w:before="66"/>
              <w:ind w:left="2268"/>
              <w:jc w:val="left"/>
              <w:rPr>
                <w:sz w:val="20"/>
              </w:rPr>
            </w:pPr>
            <w:r>
              <w:rPr>
                <w:color w:val="404040"/>
                <w:sz w:val="20"/>
              </w:rPr>
              <w:t>Refugee/asylum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seeker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**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1F1F1"/>
          </w:tcPr>
          <w:p w14:paraId="6AB1E12F" w14:textId="77777777" w:rsidR="00AC0C79" w:rsidRDefault="00CE0829">
            <w:pPr>
              <w:pStyle w:val="TableParagraph"/>
              <w:spacing w:before="18"/>
              <w:ind w:left="31"/>
            </w:pPr>
            <w:r>
              <w:rPr>
                <w:color w:val="404040"/>
              </w:rPr>
              <w:t>1</w:t>
            </w:r>
          </w:p>
          <w:p w14:paraId="4518A9EE" w14:textId="77777777" w:rsidR="00AC0C79" w:rsidRDefault="00CE0829">
            <w:pPr>
              <w:pStyle w:val="TableParagraph"/>
              <w:spacing w:before="42"/>
              <w:ind w:left="31"/>
            </w:pPr>
            <w:r>
              <w:rPr>
                <w:color w:val="404040"/>
              </w:rPr>
              <w:t>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1F1F1"/>
          </w:tcPr>
          <w:p w14:paraId="5E3BF1D7" w14:textId="77777777" w:rsidR="00AC0C79" w:rsidRDefault="00CE0829">
            <w:pPr>
              <w:pStyle w:val="TableParagraph"/>
              <w:spacing w:before="18"/>
              <w:ind w:left="261"/>
              <w:jc w:val="left"/>
            </w:pPr>
            <w:r>
              <w:rPr>
                <w:color w:val="404040"/>
              </w:rPr>
              <w:t>0.6%</w:t>
            </w:r>
          </w:p>
          <w:p w14:paraId="3CB9B1E7" w14:textId="77777777" w:rsidR="00AC0C79" w:rsidRDefault="00CE0829">
            <w:pPr>
              <w:pStyle w:val="TableParagraph"/>
              <w:spacing w:before="42"/>
              <w:ind w:left="261"/>
              <w:jc w:val="left"/>
            </w:pPr>
            <w:r>
              <w:rPr>
                <w:color w:val="404040"/>
              </w:rPr>
              <w:t>0.0%</w:t>
            </w:r>
          </w:p>
        </w:tc>
      </w:tr>
      <w:tr w:rsidR="00AC0C79" w14:paraId="7A541507" w14:textId="77777777" w:rsidTr="00CE0829">
        <w:trPr>
          <w:trHeight w:val="282"/>
          <w:jc w:val="center"/>
        </w:trPr>
        <w:tc>
          <w:tcPr>
            <w:tcW w:w="2312" w:type="dxa"/>
            <w:tcBorders>
              <w:top w:val="nil"/>
            </w:tcBorders>
            <w:shd w:val="clear" w:color="auto" w:fill="F1F1F1"/>
          </w:tcPr>
          <w:p w14:paraId="5A0FA938" w14:textId="77777777" w:rsidR="00AC0C79" w:rsidRDefault="00AC0C7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  <w:shd w:val="clear" w:color="auto" w:fill="F1F1F1"/>
          </w:tcPr>
          <w:p w14:paraId="25DBA9A1" w14:textId="77777777" w:rsidR="00AC0C79" w:rsidRDefault="00CE0829"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Refused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to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disclose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activity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F1F1F1"/>
          </w:tcPr>
          <w:p w14:paraId="7707489F" w14:textId="77777777" w:rsidR="00AC0C79" w:rsidRDefault="00CE0829">
            <w:pPr>
              <w:pStyle w:val="TableParagraph"/>
              <w:spacing w:before="18" w:line="245" w:lineRule="exact"/>
              <w:ind w:left="31"/>
            </w:pPr>
            <w:r>
              <w:rPr>
                <w:color w:val="404040"/>
              </w:rPr>
              <w:t>0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F1F1F1"/>
          </w:tcPr>
          <w:p w14:paraId="6D79F25F" w14:textId="77777777" w:rsidR="00AC0C79" w:rsidRDefault="00CE0829">
            <w:pPr>
              <w:pStyle w:val="TableParagraph"/>
              <w:spacing w:before="18" w:line="245" w:lineRule="exact"/>
              <w:ind w:left="179" w:right="147"/>
            </w:pPr>
            <w:r>
              <w:rPr>
                <w:color w:val="404040"/>
              </w:rPr>
              <w:t>0.0%</w:t>
            </w:r>
          </w:p>
        </w:tc>
      </w:tr>
      <w:tr w:rsidR="00AC0C79" w14:paraId="0A47BA1D" w14:textId="77777777" w:rsidTr="00CE0829">
        <w:trPr>
          <w:trHeight w:val="275"/>
          <w:jc w:val="center"/>
        </w:trPr>
        <w:tc>
          <w:tcPr>
            <w:tcW w:w="6918" w:type="dxa"/>
            <w:gridSpan w:val="2"/>
            <w:shd w:val="clear" w:color="auto" w:fill="F1F1F1"/>
          </w:tcPr>
          <w:p w14:paraId="06B7AAC1" w14:textId="77777777" w:rsidR="00AC0C79" w:rsidRDefault="00CE0829">
            <w:pPr>
              <w:pStyle w:val="TableParagraph"/>
              <w:spacing w:line="253" w:lineRule="exact"/>
              <w:ind w:right="17"/>
              <w:jc w:val="right"/>
            </w:pPr>
            <w:r>
              <w:rPr>
                <w:color w:val="FF0000"/>
              </w:rPr>
              <w:t>Total</w:t>
            </w:r>
          </w:p>
        </w:tc>
        <w:tc>
          <w:tcPr>
            <w:tcW w:w="1205" w:type="dxa"/>
            <w:shd w:val="clear" w:color="auto" w:fill="F1F1F1"/>
          </w:tcPr>
          <w:p w14:paraId="4F1E4F4E" w14:textId="77777777" w:rsidR="00AC0C79" w:rsidRDefault="00CE0829">
            <w:pPr>
              <w:pStyle w:val="TableParagraph"/>
              <w:spacing w:before="11" w:line="245" w:lineRule="exact"/>
              <w:ind w:left="340" w:right="310"/>
            </w:pPr>
            <w:r>
              <w:rPr>
                <w:color w:val="FF0000"/>
              </w:rPr>
              <w:t>172</w:t>
            </w:r>
          </w:p>
        </w:tc>
        <w:tc>
          <w:tcPr>
            <w:tcW w:w="1013" w:type="dxa"/>
            <w:tcBorders>
              <w:bottom w:val="nil"/>
              <w:right w:val="nil"/>
            </w:tcBorders>
          </w:tcPr>
          <w:p w14:paraId="58D54F15" w14:textId="77777777" w:rsidR="00AC0C79" w:rsidRDefault="00AC0C7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7CBBAA12" w14:textId="77777777" w:rsidR="00AC0C79" w:rsidRDefault="00AC0C79">
      <w:pPr>
        <w:rPr>
          <w:b/>
          <w:sz w:val="20"/>
        </w:rPr>
      </w:pPr>
    </w:p>
    <w:p w14:paraId="467875F1" w14:textId="77777777" w:rsidR="00AC0C79" w:rsidRDefault="00CE0829">
      <w:pPr>
        <w:pStyle w:val="Heading1"/>
        <w:spacing w:before="269"/>
        <w:ind w:left="3309" w:right="6265" w:hanging="1817"/>
      </w:pPr>
      <w:r>
        <w:rPr>
          <w:color w:val="7E7E7E"/>
        </w:rPr>
        <w:t>The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Bromfords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School</w:t>
      </w:r>
      <w:r>
        <w:rPr>
          <w:color w:val="7E7E7E"/>
          <w:spacing w:val="11"/>
        </w:rPr>
        <w:t xml:space="preserve"> </w:t>
      </w:r>
      <w:r>
        <w:rPr>
          <w:color w:val="7E7E7E"/>
        </w:rPr>
        <w:t>Year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11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Leavers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by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Destination</w:t>
      </w:r>
      <w:r>
        <w:rPr>
          <w:color w:val="7E7E7E"/>
          <w:spacing w:val="-75"/>
        </w:rPr>
        <w:t xml:space="preserve"> </w:t>
      </w:r>
      <w:r>
        <w:rPr>
          <w:color w:val="7E7E7E"/>
        </w:rPr>
        <w:t>for</w:t>
      </w:r>
      <w:r>
        <w:rPr>
          <w:color w:val="7E7E7E"/>
          <w:spacing w:val="4"/>
        </w:rPr>
        <w:t xml:space="preserve"> </w:t>
      </w:r>
      <w:r>
        <w:rPr>
          <w:color w:val="7E7E7E"/>
        </w:rPr>
        <w:t>The</w:t>
      </w:r>
      <w:r>
        <w:rPr>
          <w:color w:val="7E7E7E"/>
          <w:spacing w:val="7"/>
        </w:rPr>
        <w:t xml:space="preserve"> </w:t>
      </w:r>
      <w:r>
        <w:rPr>
          <w:color w:val="7E7E7E"/>
        </w:rPr>
        <w:t>Bromfords</w:t>
      </w:r>
      <w:r>
        <w:rPr>
          <w:color w:val="7E7E7E"/>
          <w:spacing w:val="8"/>
        </w:rPr>
        <w:t xml:space="preserve"> </w:t>
      </w:r>
      <w:r>
        <w:rPr>
          <w:color w:val="7E7E7E"/>
        </w:rPr>
        <w:t>School</w:t>
      </w:r>
    </w:p>
    <w:p w14:paraId="16516CB4" w14:textId="77777777" w:rsidR="00AC0C79" w:rsidRDefault="00AC0C79">
      <w:pPr>
        <w:rPr>
          <w:sz w:val="20"/>
        </w:rPr>
      </w:pPr>
    </w:p>
    <w:p w14:paraId="4CC3FA2D" w14:textId="77777777" w:rsidR="00AC0C79" w:rsidRDefault="00AC0C79">
      <w:pPr>
        <w:spacing w:before="11"/>
        <w:rPr>
          <w:sz w:val="23"/>
        </w:rPr>
      </w:pPr>
    </w:p>
    <w:p w14:paraId="15616073" w14:textId="77777777" w:rsidR="00AC0C79" w:rsidRDefault="00AC0C79">
      <w:pPr>
        <w:rPr>
          <w:sz w:val="23"/>
        </w:rPr>
        <w:sectPr w:rsidR="00AC0C79">
          <w:pgSz w:w="18320" w:h="25910"/>
          <w:pgMar w:top="1840" w:right="2640" w:bottom="280" w:left="740" w:header="720" w:footer="720" w:gutter="0"/>
          <w:cols w:space="720"/>
        </w:sectPr>
      </w:pPr>
    </w:p>
    <w:p w14:paraId="53BDD5EC" w14:textId="77777777" w:rsidR="00AC0C79" w:rsidRDefault="00CE0829">
      <w:pPr>
        <w:pStyle w:val="BodyText"/>
        <w:spacing w:before="52" w:line="568" w:lineRule="auto"/>
        <w:ind w:left="1926" w:right="38" w:hanging="52"/>
        <w:jc w:val="right"/>
      </w:pPr>
      <w:r>
        <w:rPr>
          <w:color w:val="7E7E7E"/>
        </w:rPr>
        <w:t>Further education</w:t>
      </w:r>
      <w:r>
        <w:rPr>
          <w:color w:val="7E7E7E"/>
          <w:spacing w:val="-52"/>
        </w:rPr>
        <w:t xml:space="preserve"> </w:t>
      </w:r>
      <w:r>
        <w:rPr>
          <w:color w:val="7E7E7E"/>
        </w:rPr>
        <w:t>School</w:t>
      </w:r>
      <w:r>
        <w:rPr>
          <w:color w:val="7E7E7E"/>
          <w:spacing w:val="-7"/>
        </w:rPr>
        <w:t xml:space="preserve"> </w:t>
      </w:r>
      <w:proofErr w:type="gramStart"/>
      <w:r>
        <w:rPr>
          <w:color w:val="7E7E7E"/>
        </w:rPr>
        <w:t>sixth-form</w:t>
      </w:r>
      <w:proofErr w:type="gramEnd"/>
    </w:p>
    <w:p w14:paraId="34C496C7" w14:textId="77777777" w:rsidR="00AC0C79" w:rsidRDefault="00CE0829">
      <w:pPr>
        <w:pStyle w:val="BodyText"/>
        <w:spacing w:line="292" w:lineRule="exact"/>
        <w:ind w:left="273"/>
      </w:pPr>
      <w:r>
        <w:rPr>
          <w:color w:val="7E7E7E"/>
        </w:rPr>
        <w:t>EFA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delivered</w:t>
      </w:r>
      <w:r>
        <w:rPr>
          <w:color w:val="7E7E7E"/>
          <w:spacing w:val="-3"/>
        </w:rPr>
        <w:t xml:space="preserve"> </w:t>
      </w:r>
      <w:proofErr w:type="gramStart"/>
      <w:r>
        <w:rPr>
          <w:color w:val="7E7E7E"/>
        </w:rPr>
        <w:t>work based</w:t>
      </w:r>
      <w:proofErr w:type="gramEnd"/>
      <w:r>
        <w:rPr>
          <w:color w:val="7E7E7E"/>
          <w:spacing w:val="-6"/>
        </w:rPr>
        <w:t xml:space="preserve"> </w:t>
      </w:r>
      <w:r>
        <w:rPr>
          <w:color w:val="7E7E7E"/>
        </w:rPr>
        <w:t>learning</w:t>
      </w:r>
    </w:p>
    <w:p w14:paraId="74D9142D" w14:textId="77777777" w:rsidR="00AC0C79" w:rsidRDefault="00AC0C79">
      <w:pPr>
        <w:pStyle w:val="BodyText"/>
        <w:spacing w:before="10"/>
        <w:rPr>
          <w:sz w:val="32"/>
        </w:rPr>
      </w:pPr>
    </w:p>
    <w:p w14:paraId="46E7F1EA" w14:textId="77777777" w:rsidR="00AC0C79" w:rsidRDefault="00CE0829">
      <w:pPr>
        <w:pStyle w:val="BodyText"/>
        <w:spacing w:line="568" w:lineRule="auto"/>
        <w:ind w:left="1238" w:right="39" w:firstLine="919"/>
        <w:jc w:val="right"/>
      </w:pPr>
      <w:r>
        <w:rPr>
          <w:color w:val="7E7E7E"/>
          <w:spacing w:val="-1"/>
        </w:rPr>
        <w:t>Apprenticeship</w:t>
      </w:r>
      <w:r>
        <w:rPr>
          <w:color w:val="7E7E7E"/>
          <w:spacing w:val="-52"/>
        </w:rPr>
        <w:t xml:space="preserve"> </w:t>
      </w:r>
      <w:proofErr w:type="gramStart"/>
      <w:r>
        <w:rPr>
          <w:color w:val="7E7E7E"/>
        </w:rPr>
        <w:t>Other</w:t>
      </w:r>
      <w:proofErr w:type="gramEnd"/>
      <w:r>
        <w:rPr>
          <w:color w:val="7E7E7E"/>
          <w:spacing w:val="-7"/>
        </w:rPr>
        <w:t xml:space="preserve"> </w:t>
      </w:r>
      <w:r>
        <w:rPr>
          <w:color w:val="7E7E7E"/>
        </w:rPr>
        <w:t>post-16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education</w:t>
      </w:r>
    </w:p>
    <w:p w14:paraId="4B3889AE" w14:textId="77777777" w:rsidR="00AC0C79" w:rsidRDefault="00CE0829">
      <w:pPr>
        <w:pStyle w:val="BodyText"/>
        <w:spacing w:line="568" w:lineRule="auto"/>
        <w:ind w:left="1559" w:right="38" w:firstLine="939"/>
        <w:jc w:val="right"/>
      </w:pPr>
      <w:r>
        <w:rPr>
          <w:color w:val="7E7E7E"/>
          <w:spacing w:val="-1"/>
        </w:rPr>
        <w:t>Traineeship</w:t>
      </w:r>
      <w:r>
        <w:rPr>
          <w:color w:val="7E7E7E"/>
          <w:spacing w:val="-52"/>
        </w:rPr>
        <w:t xml:space="preserve"> </w:t>
      </w:r>
      <w:r>
        <w:rPr>
          <w:color w:val="7E7E7E"/>
        </w:rPr>
        <w:t>NEET Available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Supported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Internship</w:t>
      </w:r>
    </w:p>
    <w:p w14:paraId="5306B2B9" w14:textId="77777777" w:rsidR="00AC0C79" w:rsidRDefault="00CE0829">
      <w:pPr>
        <w:pStyle w:val="BodyText"/>
        <w:spacing w:line="568" w:lineRule="auto"/>
        <w:ind w:left="762" w:right="39" w:hanging="403"/>
        <w:jc w:val="right"/>
      </w:pPr>
      <w:r>
        <w:rPr>
          <w:color w:val="7E7E7E"/>
        </w:rPr>
        <w:t>Employment with training (other)</w:t>
      </w:r>
      <w:r>
        <w:rPr>
          <w:color w:val="7E7E7E"/>
          <w:spacing w:val="-52"/>
        </w:rPr>
        <w:t xml:space="preserve"> </w:t>
      </w:r>
      <w:r>
        <w:rPr>
          <w:color w:val="7E7E7E"/>
        </w:rPr>
        <w:t>Employment without training</w:t>
      </w:r>
      <w:r>
        <w:rPr>
          <w:color w:val="7E7E7E"/>
          <w:spacing w:val="-52"/>
        </w:rPr>
        <w:t xml:space="preserve"> </w:t>
      </w:r>
      <w:r>
        <w:rPr>
          <w:color w:val="7E7E7E"/>
        </w:rPr>
        <w:t>Part time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>employment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Current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situation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not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known</w:t>
      </w:r>
    </w:p>
    <w:p w14:paraId="43034D3B" w14:textId="77777777" w:rsidR="00AC0C79" w:rsidRDefault="00CE0829">
      <w:pPr>
        <w:rPr>
          <w:rFonts w:ascii="Calibri"/>
          <w:sz w:val="24"/>
        </w:rPr>
      </w:pPr>
      <w:r>
        <w:br w:type="column"/>
      </w:r>
    </w:p>
    <w:p w14:paraId="70B6AB18" w14:textId="77777777" w:rsidR="00AC0C79" w:rsidRDefault="00AC0C79">
      <w:pPr>
        <w:pStyle w:val="BodyText"/>
      </w:pPr>
    </w:p>
    <w:p w14:paraId="2ACEAFAE" w14:textId="77777777" w:rsidR="00AC0C79" w:rsidRDefault="00AC0C79">
      <w:pPr>
        <w:pStyle w:val="BodyText"/>
      </w:pPr>
    </w:p>
    <w:p w14:paraId="563678B5" w14:textId="77777777" w:rsidR="00AC0C79" w:rsidRDefault="00AC0C79">
      <w:pPr>
        <w:pStyle w:val="BodyText"/>
      </w:pPr>
    </w:p>
    <w:p w14:paraId="02C19113" w14:textId="77777777" w:rsidR="00AC0C79" w:rsidRDefault="00AC0C79">
      <w:pPr>
        <w:pStyle w:val="BodyText"/>
        <w:rPr>
          <w:sz w:val="23"/>
        </w:rPr>
      </w:pPr>
    </w:p>
    <w:p w14:paraId="56E726CB" w14:textId="77777777" w:rsidR="00AC0C79" w:rsidRDefault="00CE0829">
      <w:pPr>
        <w:pStyle w:val="BodyText"/>
        <w:ind w:left="456"/>
      </w:pPr>
      <w:r>
        <w:rPr>
          <w:color w:val="7E7E7E"/>
        </w:rPr>
        <w:t>4.1%</w:t>
      </w:r>
    </w:p>
    <w:p w14:paraId="7CC82FFB" w14:textId="77777777" w:rsidR="00AC0C79" w:rsidRDefault="00AC0C79">
      <w:pPr>
        <w:pStyle w:val="BodyText"/>
        <w:spacing w:before="10"/>
        <w:rPr>
          <w:sz w:val="32"/>
        </w:rPr>
      </w:pPr>
    </w:p>
    <w:p w14:paraId="26E5B928" w14:textId="77777777" w:rsidR="00AC0C79" w:rsidRDefault="00CE0829">
      <w:pPr>
        <w:pStyle w:val="BodyText"/>
        <w:ind w:left="395"/>
      </w:pPr>
      <w:r>
        <w:rPr>
          <w:color w:val="7E7E7E"/>
        </w:rPr>
        <w:t>2.9%</w:t>
      </w:r>
    </w:p>
    <w:p w14:paraId="55FCE881" w14:textId="77777777" w:rsidR="00AC0C79" w:rsidRDefault="00AC0C79">
      <w:pPr>
        <w:pStyle w:val="BodyText"/>
        <w:spacing w:before="10"/>
        <w:rPr>
          <w:sz w:val="32"/>
        </w:rPr>
      </w:pPr>
    </w:p>
    <w:p w14:paraId="627086CF" w14:textId="77777777" w:rsidR="00AC0C79" w:rsidRDefault="00CE0829">
      <w:pPr>
        <w:pStyle w:val="BodyText"/>
        <w:ind w:left="303"/>
      </w:pPr>
      <w:r>
        <w:rPr>
          <w:color w:val="7E7E7E"/>
        </w:rPr>
        <w:t>1.2%</w:t>
      </w:r>
    </w:p>
    <w:p w14:paraId="11F0AD43" w14:textId="77777777" w:rsidR="00AC0C79" w:rsidRDefault="00AC0C79">
      <w:pPr>
        <w:pStyle w:val="BodyText"/>
        <w:spacing w:before="10"/>
        <w:rPr>
          <w:sz w:val="32"/>
        </w:rPr>
      </w:pPr>
    </w:p>
    <w:p w14:paraId="593392B1" w14:textId="77777777" w:rsidR="00AC0C79" w:rsidRDefault="00CE0829">
      <w:pPr>
        <w:pStyle w:val="BodyText"/>
        <w:spacing w:before="1"/>
        <w:ind w:left="303"/>
      </w:pPr>
      <w:r>
        <w:rPr>
          <w:color w:val="7E7E7E"/>
        </w:rPr>
        <w:t>1.2%</w:t>
      </w:r>
    </w:p>
    <w:p w14:paraId="2A8F88B6" w14:textId="77777777" w:rsidR="00AC0C79" w:rsidRDefault="00AC0C79">
      <w:pPr>
        <w:pStyle w:val="BodyText"/>
        <w:spacing w:before="9"/>
        <w:rPr>
          <w:sz w:val="32"/>
        </w:rPr>
      </w:pPr>
    </w:p>
    <w:p w14:paraId="5F7C83FC" w14:textId="77777777" w:rsidR="00AC0C79" w:rsidRDefault="00CE0829">
      <w:pPr>
        <w:pStyle w:val="BodyText"/>
        <w:spacing w:before="1"/>
        <w:ind w:left="303"/>
      </w:pPr>
      <w:r>
        <w:rPr>
          <w:color w:val="7E7E7E"/>
        </w:rPr>
        <w:t>1.2%</w:t>
      </w:r>
    </w:p>
    <w:p w14:paraId="46E03A88" w14:textId="77777777" w:rsidR="00AC0C79" w:rsidRDefault="00AC0C79">
      <w:pPr>
        <w:pStyle w:val="BodyText"/>
        <w:spacing w:before="10"/>
        <w:rPr>
          <w:sz w:val="32"/>
        </w:rPr>
      </w:pPr>
    </w:p>
    <w:p w14:paraId="23324109" w14:textId="77777777" w:rsidR="00AC0C79" w:rsidRDefault="00CE0829">
      <w:pPr>
        <w:pStyle w:val="BodyText"/>
        <w:ind w:left="273"/>
      </w:pPr>
      <w:r>
        <w:rPr>
          <w:color w:val="7E7E7E"/>
        </w:rPr>
        <w:t>0.6%</w:t>
      </w:r>
    </w:p>
    <w:p w14:paraId="59F5B0A3" w14:textId="77777777" w:rsidR="00AC0C79" w:rsidRDefault="00AC0C79">
      <w:pPr>
        <w:pStyle w:val="BodyText"/>
        <w:spacing w:before="10"/>
        <w:rPr>
          <w:sz w:val="32"/>
        </w:rPr>
      </w:pPr>
    </w:p>
    <w:p w14:paraId="41864A29" w14:textId="77777777" w:rsidR="00AC0C79" w:rsidRDefault="00CE0829">
      <w:pPr>
        <w:pStyle w:val="BodyText"/>
        <w:ind w:left="273"/>
      </w:pPr>
      <w:r>
        <w:rPr>
          <w:color w:val="7E7E7E"/>
        </w:rPr>
        <w:t>0.6%</w:t>
      </w:r>
    </w:p>
    <w:p w14:paraId="57D7E4C7" w14:textId="77777777" w:rsidR="00AC0C79" w:rsidRDefault="00AC0C79">
      <w:pPr>
        <w:pStyle w:val="BodyText"/>
        <w:spacing w:before="10"/>
        <w:rPr>
          <w:sz w:val="32"/>
        </w:rPr>
      </w:pPr>
    </w:p>
    <w:p w14:paraId="107096FD" w14:textId="77777777" w:rsidR="00AC0C79" w:rsidRDefault="00CE0829">
      <w:pPr>
        <w:pStyle w:val="BodyText"/>
        <w:ind w:left="273"/>
      </w:pPr>
      <w:r>
        <w:rPr>
          <w:color w:val="7E7E7E"/>
        </w:rPr>
        <w:t>0.6%</w:t>
      </w:r>
    </w:p>
    <w:p w14:paraId="4A5D2294" w14:textId="77777777" w:rsidR="00AC0C79" w:rsidRDefault="00AC0C79">
      <w:pPr>
        <w:pStyle w:val="BodyText"/>
        <w:spacing w:before="11"/>
        <w:rPr>
          <w:sz w:val="32"/>
        </w:rPr>
      </w:pPr>
    </w:p>
    <w:p w14:paraId="72046A38" w14:textId="77777777" w:rsidR="00AC0C79" w:rsidRDefault="00CE0829">
      <w:pPr>
        <w:pStyle w:val="BodyText"/>
        <w:ind w:left="273"/>
      </w:pPr>
      <w:r>
        <w:rPr>
          <w:color w:val="7E7E7E"/>
        </w:rPr>
        <w:t>0.6%</w:t>
      </w:r>
    </w:p>
    <w:p w14:paraId="2E6BDA1C" w14:textId="77777777" w:rsidR="00AC0C79" w:rsidRDefault="00AC0C79">
      <w:pPr>
        <w:pStyle w:val="BodyText"/>
        <w:spacing w:before="10"/>
        <w:rPr>
          <w:sz w:val="32"/>
        </w:rPr>
      </w:pPr>
    </w:p>
    <w:p w14:paraId="7A9B3012" w14:textId="77777777" w:rsidR="00AC0C79" w:rsidRDefault="00CE0829">
      <w:pPr>
        <w:pStyle w:val="BodyText"/>
        <w:ind w:left="273"/>
      </w:pPr>
      <w:r>
        <w:rPr>
          <w:color w:val="7E7E7E"/>
        </w:rPr>
        <w:t>0.6%</w:t>
      </w:r>
    </w:p>
    <w:p w14:paraId="2E9022D1" w14:textId="77777777" w:rsidR="00AC0C79" w:rsidRDefault="00CE0829">
      <w:pPr>
        <w:pStyle w:val="BodyText"/>
        <w:spacing w:before="65"/>
        <w:ind w:left="791"/>
      </w:pPr>
      <w:r>
        <w:br w:type="column"/>
      </w:r>
      <w:r>
        <w:rPr>
          <w:color w:val="7E7E7E"/>
        </w:rPr>
        <w:t>48.3%</w:t>
      </w:r>
    </w:p>
    <w:p w14:paraId="6A948490" w14:textId="77777777" w:rsidR="00AC0C79" w:rsidRDefault="00AC0C79">
      <w:pPr>
        <w:pStyle w:val="BodyText"/>
        <w:spacing w:before="10"/>
        <w:rPr>
          <w:sz w:val="32"/>
        </w:rPr>
      </w:pPr>
    </w:p>
    <w:p w14:paraId="5EAE83F1" w14:textId="77777777" w:rsidR="00AC0C79" w:rsidRDefault="00CE0829">
      <w:pPr>
        <w:pStyle w:val="BodyText"/>
        <w:ind w:left="273"/>
      </w:pPr>
      <w:r>
        <w:pict w14:anchorId="119BC4FF">
          <v:group id="docshapegroup105" o:spid="_x0000_s1031" style="position:absolute;left:0;text-align:left;margin-left:229.5pt;margin-top:-44.85pt;width:131.9pt;height:416.25pt;z-index:-16664576;mso-position-horizontal-relative:page" coordorigin="4590,-897" coordsize="2638,8325">
            <v:shape id="docshape106" o:spid="_x0000_s1057" style="position:absolute;left:5122;top:-897;width:2098;height:8325" coordorigin="5122,-897" coordsize="2098,8325" o:spt="100" adj="0,,0" path="m5122,-897r,8325m5646,-897r,8325m6171,-897r,8325m6695,-897r,8325m7220,-897r,8325e" filled="f" strokecolor="#d9d9d9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7" o:spid="_x0000_s1056" type="#_x0000_t75" style="position:absolute;left:4597;top:-764;width:2596;height:484">
              <v:imagedata r:id="rId4" o:title=""/>
            </v:shape>
            <v:shape id="docshape108" o:spid="_x0000_s1055" type="#_x0000_t75" style="position:absolute;left:4597;top:-70;width:2079;height:484">
              <v:imagedata r:id="rId5" o:title=""/>
            </v:shape>
            <v:shape id="docshape109" o:spid="_x0000_s1054" type="#_x0000_t75" style="position:absolute;left:4597;top:646;width:261;height:449">
              <v:imagedata r:id="rId6" o:title=""/>
            </v:shape>
            <v:shape id="docshape110" o:spid="_x0000_s1053" type="#_x0000_t75" style="position:absolute;left:4597;top:1340;width:205;height:442">
              <v:imagedata r:id="rId7" o:title=""/>
            </v:shape>
            <v:shape id="docshape111" o:spid="_x0000_s1052" type="#_x0000_t75" style="position:absolute;left:4597;top:2034;width:109;height:442">
              <v:imagedata r:id="rId8" o:title=""/>
            </v:shape>
            <v:shape id="docshape112" o:spid="_x0000_s1051" type="#_x0000_t75" style="position:absolute;left:4597;top:2728;width:109;height:442">
              <v:imagedata r:id="rId8" o:title=""/>
            </v:shape>
            <v:shape id="docshape113" o:spid="_x0000_s1050" type="#_x0000_t75" style="position:absolute;left:4597;top:3423;width:109;height:442">
              <v:imagedata r:id="rId8" o:title=""/>
            </v:shape>
            <v:shape id="docshape114" o:spid="_x0000_s1049" type="#_x0000_t75" style="position:absolute;left:4597;top:4117;width:84;height:434">
              <v:imagedata r:id="rId9" o:title=""/>
            </v:shape>
            <v:shape id="docshape115" o:spid="_x0000_s1048" type="#_x0000_t75" style="position:absolute;left:4597;top:4814;width:84;height:434">
              <v:imagedata r:id="rId10" o:title=""/>
            </v:shape>
            <v:shape id="docshape116" o:spid="_x0000_s1047" type="#_x0000_t75" style="position:absolute;left:4597;top:5508;width:84;height:434">
              <v:imagedata r:id="rId11" o:title=""/>
            </v:shape>
            <v:shape id="docshape117" o:spid="_x0000_s1046" type="#_x0000_t75" style="position:absolute;left:4597;top:6202;width:84;height:434">
              <v:imagedata r:id="rId11" o:title=""/>
            </v:shape>
            <v:shape id="docshape118" o:spid="_x0000_s1045" type="#_x0000_t75" style="position:absolute;left:4597;top:6897;width:84;height:434">
              <v:imagedata r:id="rId12" o:title=""/>
            </v:shape>
            <v:shape id="docshape119" o:spid="_x0000_s1044" type="#_x0000_t75" style="position:absolute;left:4597;top:-724;width:2530;height:347">
              <v:imagedata r:id="rId13" o:title=""/>
            </v:shape>
            <v:shape id="docshape120" o:spid="_x0000_s1043" type="#_x0000_t75" style="position:absolute;left:4597;top:-30;width:2012;height:347">
              <v:imagedata r:id="rId14" o:title=""/>
            </v:shape>
            <v:shape id="docshape121" o:spid="_x0000_s1042" type="#_x0000_t75" style="position:absolute;left:4597;top:664;width:214;height:347">
              <v:imagedata r:id="rId15" o:title=""/>
            </v:shape>
            <v:shape id="docshape122" o:spid="_x0000_s1041" type="#_x0000_t75" style="position:absolute;left:4597;top:1358;width:153;height:347">
              <v:imagedata r:id="rId16" o:title=""/>
            </v:shape>
            <v:shape id="docshape123" o:spid="_x0000_s1040" type="#_x0000_t75" style="position:absolute;left:4597;top:2051;width:61;height:347">
              <v:imagedata r:id="rId17" o:title=""/>
            </v:shape>
            <v:shape id="docshape124" o:spid="_x0000_s1039" type="#_x0000_t75" style="position:absolute;left:4597;top:2745;width:61;height:347">
              <v:imagedata r:id="rId18" o:title=""/>
            </v:shape>
            <v:shape id="docshape125" o:spid="_x0000_s1038" type="#_x0000_t75" style="position:absolute;left:4597;top:3439;width:61;height:347">
              <v:imagedata r:id="rId19" o:title=""/>
            </v:shape>
            <v:shape id="docshape126" o:spid="_x0000_s1037" type="#_x0000_t75" style="position:absolute;left:4597;top:4132;width:31;height:347">
              <v:imagedata r:id="rId20" o:title=""/>
            </v:shape>
            <v:shape id="docshape127" o:spid="_x0000_s1036" type="#_x0000_t75" style="position:absolute;left:4597;top:4826;width:31;height:347">
              <v:imagedata r:id="rId21" o:title=""/>
            </v:shape>
            <v:shape id="docshape128" o:spid="_x0000_s1035" type="#_x0000_t75" style="position:absolute;left:4597;top:5520;width:31;height:347">
              <v:imagedata r:id="rId20" o:title=""/>
            </v:shape>
            <v:shape id="docshape129" o:spid="_x0000_s1034" type="#_x0000_t75" style="position:absolute;left:4597;top:6214;width:31;height:347">
              <v:imagedata r:id="rId22" o:title=""/>
            </v:shape>
            <v:shape id="docshape130" o:spid="_x0000_s1033" type="#_x0000_t75" style="position:absolute;left:4597;top:6907;width:31;height:347">
              <v:imagedata r:id="rId23" o:title=""/>
            </v:shape>
            <v:line id="_x0000_s1032" style="position:absolute" from="4597,-897" to="4597,7428" strokecolor="#d9d9d9"/>
            <w10:wrap anchorx="page"/>
          </v:group>
        </w:pict>
      </w:r>
      <w:r>
        <w:pict w14:anchorId="1FE1380A">
          <v:line id="_x0000_s1030" style="position:absolute;left:0;text-align:left;z-index:-16664064;mso-position-horizontal-relative:page" from="387.2pt,-44.85pt" to="387.2pt,371.4pt" strokecolor="#d9d9d9">
            <w10:wrap anchorx="page"/>
          </v:line>
        </w:pict>
      </w:r>
      <w:r>
        <w:pict w14:anchorId="1E2FA376">
          <v:line id="_x0000_s1029" style="position:absolute;left:0;text-align:left;z-index:15739392;mso-position-horizontal-relative:page" from="413.25pt,-44.85pt" to="413.25pt,371.4pt" strokecolor="#d9d9d9">
            <w10:wrap anchorx="page"/>
          </v:line>
        </w:pict>
      </w:r>
      <w:r>
        <w:pict w14:anchorId="249EB8D1">
          <v:line id="_x0000_s1028" style="position:absolute;left:0;text-align:left;z-index:15739904;mso-position-horizontal-relative:page" from="439.45pt,-44.85pt" to="439.45pt,371.4pt" strokecolor="#d9d9d9">
            <w10:wrap anchorx="page"/>
          </v:line>
        </w:pict>
      </w:r>
      <w:r>
        <w:pict w14:anchorId="7824E052">
          <v:line id="_x0000_s1027" style="position:absolute;left:0;text-align:left;z-index:15740416;mso-position-horizontal-relative:page" from="465.65pt,-44.85pt" to="465.65pt,371.4pt" strokecolor="#d9d9d9">
            <w10:wrap anchorx="page"/>
          </v:line>
        </w:pict>
      </w:r>
      <w:r>
        <w:pict w14:anchorId="39BEA50C">
          <v:line id="_x0000_s1026" style="position:absolute;left:0;text-align:left;z-index:15740928;mso-position-horizontal-relative:page" from="491.95pt,-44.85pt" to="491.95pt,371.4pt" strokecolor="#d9d9d9">
            <w10:wrap anchorx="page"/>
          </v:line>
        </w:pict>
      </w:r>
      <w:r>
        <w:rPr>
          <w:color w:val="7E7E7E"/>
        </w:rPr>
        <w:t>38.4%</w:t>
      </w:r>
    </w:p>
    <w:sectPr w:rsidR="00AC0C79">
      <w:type w:val="continuous"/>
      <w:pgSz w:w="18320" w:h="25910"/>
      <w:pgMar w:top="1120" w:right="2640" w:bottom="280" w:left="740" w:header="720" w:footer="720" w:gutter="0"/>
      <w:cols w:num="3" w:space="720" w:equalWidth="0">
        <w:col w:w="3676" w:space="59"/>
        <w:col w:w="971" w:space="1012"/>
        <w:col w:w="92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C79"/>
    <w:rsid w:val="00AC0C79"/>
    <w:rsid w:val="00BE293D"/>
    <w:rsid w:val="00C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ru v:ext="edit" colors="#15294b,#1d242a"/>
    </o:shapedefaults>
    <o:shapelayout v:ext="edit">
      <o:idmap v:ext="edit" data="1"/>
    </o:shapelayout>
  </w:shapeDefaults>
  <w:decimalSymbol w:val="."/>
  <w:listSeparator w:val=","/>
  <w14:docId w14:val="4C661E64"/>
  <w15:docId w15:val="{8BD7192A-9DFB-4201-BA4F-6FA00A4A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301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uiPriority w:val="10"/>
    <w:qFormat/>
    <w:pPr>
      <w:spacing w:before="212"/>
      <w:ind w:left="1393" w:right="1330" w:hanging="91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Niamh Moran</cp:lastModifiedBy>
  <cp:revision>2</cp:revision>
  <dcterms:created xsi:type="dcterms:W3CDTF">2021-10-22T14:56:00Z</dcterms:created>
  <dcterms:modified xsi:type="dcterms:W3CDTF">2021-10-22T14:56:00Z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2021-10-22T00:00:00Z</vt:filetime>
  </property>
</Properties>
</file>