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4FB55" w14:textId="77777777" w:rsidR="009F21CD" w:rsidRDefault="00522F03">
      <w:r>
        <w:t>23 March</w:t>
      </w:r>
      <w:r w:rsidR="005104D4">
        <w:t xml:space="preserve"> 2022</w:t>
      </w:r>
    </w:p>
    <w:p w14:paraId="179AD48E" w14:textId="77777777" w:rsidR="005104D4" w:rsidRDefault="005104D4"/>
    <w:p w14:paraId="29D91BFC" w14:textId="77777777" w:rsidR="005104D4" w:rsidRDefault="005104D4" w:rsidP="005104D4">
      <w:r>
        <w:t>Dear Parent/Carer,</w:t>
      </w:r>
    </w:p>
    <w:p w14:paraId="09136891" w14:textId="77777777" w:rsidR="005104D4" w:rsidRDefault="005104D4" w:rsidP="005104D4">
      <w:r>
        <w:t xml:space="preserve"> </w:t>
      </w:r>
    </w:p>
    <w:p w14:paraId="489F4A3B" w14:textId="77777777" w:rsidR="005104D4" w:rsidRDefault="005104D4" w:rsidP="005104D4">
      <w:r>
        <w:t>Re: Appointment of Headteacher</w:t>
      </w:r>
    </w:p>
    <w:p w14:paraId="21EFA52F" w14:textId="07D758E1" w:rsidR="00522F03" w:rsidRDefault="005104D4" w:rsidP="005104D4">
      <w:r>
        <w:t xml:space="preserve">I am delighted to support the appointment of Mr </w:t>
      </w:r>
      <w:r w:rsidR="00522F03">
        <w:t>Tree</w:t>
      </w:r>
      <w:r>
        <w:t xml:space="preserve"> as the next Headteacher of The B</w:t>
      </w:r>
      <w:r w:rsidR="00522F03">
        <w:t>romfords S</w:t>
      </w:r>
      <w:r>
        <w:t>chool</w:t>
      </w:r>
      <w:r w:rsidR="00522F03">
        <w:t xml:space="preserve"> &amp; Sixth</w:t>
      </w:r>
      <w:r w:rsidR="00427BDC">
        <w:t xml:space="preserve"> Form College</w:t>
      </w:r>
      <w:r>
        <w:t xml:space="preserve">.  </w:t>
      </w:r>
    </w:p>
    <w:p w14:paraId="01A0B732" w14:textId="77777777" w:rsidR="005104D4" w:rsidRDefault="005104D4" w:rsidP="005104D4">
      <w:r>
        <w:t xml:space="preserve">He understands the ethos, is passionate about the learning and cares about the wellbeing and success of our </w:t>
      </w:r>
      <w:r w:rsidR="00522F03">
        <w:t xml:space="preserve">students and </w:t>
      </w:r>
      <w:r>
        <w:t>staff.</w:t>
      </w:r>
    </w:p>
    <w:p w14:paraId="0DA0B8B5" w14:textId="77777777" w:rsidR="005104D4" w:rsidRDefault="00522F03" w:rsidP="005104D4">
      <w:r>
        <w:t>The school has gone through some turbulent times which I hope we can now put behind us. We now collectively need to support Mr Tree in developing our school to be the best it can be and to serve our community.</w:t>
      </w:r>
    </w:p>
    <w:p w14:paraId="0515D18B" w14:textId="6C2CCA71" w:rsidR="005104D4" w:rsidRDefault="005104D4" w:rsidP="005104D4">
      <w:r>
        <w:t xml:space="preserve">I would like to thank </w:t>
      </w:r>
      <w:proofErr w:type="gramStart"/>
      <w:r>
        <w:t>each and every</w:t>
      </w:r>
      <w:proofErr w:type="gramEnd"/>
      <w:r>
        <w:t xml:space="preserve"> one of you for the support and trust that </w:t>
      </w:r>
      <w:r w:rsidR="00522F03">
        <w:t xml:space="preserve">you </w:t>
      </w:r>
      <w:r>
        <w:t xml:space="preserve">have </w:t>
      </w:r>
      <w:r w:rsidR="00522F03">
        <w:t>given Bromfords.</w:t>
      </w:r>
    </w:p>
    <w:p w14:paraId="57EA33C1" w14:textId="5B606E46" w:rsidR="00DB48C0" w:rsidRPr="00B3654B" w:rsidRDefault="00DB48C0" w:rsidP="00DB48C0">
      <w:pPr>
        <w:spacing w:after="0" w:line="240" w:lineRule="auto"/>
        <w:ind w:right="-30"/>
        <w:jc w:val="both"/>
        <w:rPr>
          <w:rFonts w:eastAsia="Times New Roman" w:cstheme="minorHAnsi"/>
          <w:sz w:val="22"/>
          <w:szCs w:val="22"/>
        </w:rPr>
      </w:pPr>
      <w:r w:rsidRPr="00B3654B">
        <w:rPr>
          <w:rFonts w:eastAsia="Times New Roman" w:cstheme="minorHAnsi"/>
          <w:sz w:val="22"/>
          <w:szCs w:val="22"/>
        </w:rPr>
        <w:t>Yours sincerely</w:t>
      </w:r>
      <w:r>
        <w:rPr>
          <w:rFonts w:eastAsia="Times New Roman" w:cstheme="minorHAnsi"/>
          <w:sz w:val="22"/>
          <w:szCs w:val="22"/>
        </w:rPr>
        <w:t>,</w:t>
      </w:r>
    </w:p>
    <w:p w14:paraId="4ED05A84" w14:textId="77777777" w:rsidR="00DB48C0" w:rsidRPr="00B3654B" w:rsidRDefault="00DB48C0" w:rsidP="00DB48C0">
      <w:pPr>
        <w:spacing w:after="0" w:line="240" w:lineRule="auto"/>
        <w:ind w:right="-30"/>
        <w:jc w:val="both"/>
        <w:rPr>
          <w:rFonts w:eastAsia="Times New Roman" w:cstheme="minorHAnsi"/>
          <w:sz w:val="22"/>
          <w:szCs w:val="22"/>
        </w:rPr>
      </w:pPr>
    </w:p>
    <w:p w14:paraId="2A2D46E8" w14:textId="77777777" w:rsidR="00DB48C0" w:rsidRPr="00B3654B" w:rsidRDefault="00DB48C0" w:rsidP="00DB48C0">
      <w:pPr>
        <w:spacing w:after="0" w:line="240" w:lineRule="auto"/>
        <w:ind w:right="-30"/>
        <w:jc w:val="both"/>
        <w:rPr>
          <w:rFonts w:eastAsia="Times New Roman" w:cstheme="minorHAnsi"/>
          <w:sz w:val="22"/>
          <w:szCs w:val="22"/>
        </w:rPr>
      </w:pPr>
      <w:r w:rsidRPr="00B3654B">
        <w:rPr>
          <w:rFonts w:cstheme="minorHAnsi"/>
          <w:noProof/>
          <w:sz w:val="22"/>
          <w:szCs w:val="22"/>
        </w:rPr>
        <w:drawing>
          <wp:inline distT="0" distB="0" distL="0" distR="0" wp14:anchorId="0D20A81C" wp14:editId="38DDEC60">
            <wp:extent cx="1533525" cy="361950"/>
            <wp:effectExtent l="0" t="0" r="9525" b="0"/>
            <wp:docPr id="2" name="Picture 2" descr="A picture containing ins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nsect&#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33525" cy="361950"/>
                    </a:xfrm>
                    <a:prstGeom prst="rect">
                      <a:avLst/>
                    </a:prstGeom>
                    <a:noFill/>
                    <a:ln>
                      <a:noFill/>
                    </a:ln>
                  </pic:spPr>
                </pic:pic>
              </a:graphicData>
            </a:graphic>
          </wp:inline>
        </w:drawing>
      </w:r>
    </w:p>
    <w:p w14:paraId="2605FAAA" w14:textId="43ED3C65" w:rsidR="00DB48C0" w:rsidRDefault="00DB48C0" w:rsidP="00DB48C0">
      <w:pPr>
        <w:spacing w:after="0" w:line="240" w:lineRule="auto"/>
        <w:ind w:right="-30"/>
        <w:jc w:val="both"/>
        <w:rPr>
          <w:rFonts w:eastAsia="Times New Roman" w:cstheme="minorHAnsi"/>
          <w:sz w:val="22"/>
          <w:szCs w:val="22"/>
        </w:rPr>
      </w:pPr>
    </w:p>
    <w:p w14:paraId="7F32CFF2" w14:textId="77777777" w:rsidR="00DB48C0" w:rsidRPr="00B3654B" w:rsidRDefault="00DB48C0" w:rsidP="00DB48C0">
      <w:pPr>
        <w:spacing w:after="0" w:line="240" w:lineRule="auto"/>
        <w:ind w:right="-30"/>
        <w:jc w:val="both"/>
        <w:rPr>
          <w:rFonts w:eastAsia="Times New Roman" w:cstheme="minorHAnsi"/>
          <w:sz w:val="22"/>
          <w:szCs w:val="22"/>
        </w:rPr>
      </w:pPr>
    </w:p>
    <w:p w14:paraId="4E6E1111" w14:textId="77777777" w:rsidR="00DB48C0" w:rsidRPr="00B3654B" w:rsidRDefault="00DB48C0" w:rsidP="00DB48C0">
      <w:pPr>
        <w:spacing w:after="0" w:line="240" w:lineRule="auto"/>
        <w:ind w:right="-30"/>
        <w:jc w:val="both"/>
        <w:rPr>
          <w:rFonts w:eastAsia="Times New Roman" w:cstheme="minorHAnsi"/>
          <w:sz w:val="22"/>
          <w:szCs w:val="22"/>
        </w:rPr>
      </w:pPr>
      <w:r w:rsidRPr="00B3654B">
        <w:rPr>
          <w:rFonts w:eastAsia="Times New Roman" w:cstheme="minorHAnsi"/>
          <w:sz w:val="22"/>
          <w:szCs w:val="22"/>
        </w:rPr>
        <w:t xml:space="preserve">A Mohammed, </w:t>
      </w:r>
      <w:proofErr w:type="spellStart"/>
      <w:proofErr w:type="gramStart"/>
      <w:r w:rsidRPr="00B3654B">
        <w:rPr>
          <w:rFonts w:eastAsia="Times New Roman" w:cstheme="minorHAnsi"/>
          <w:sz w:val="22"/>
          <w:szCs w:val="22"/>
        </w:rPr>
        <w:t>B.Ed</w:t>
      </w:r>
      <w:proofErr w:type="spellEnd"/>
      <w:proofErr w:type="gramEnd"/>
      <w:r w:rsidRPr="00B3654B">
        <w:rPr>
          <w:rFonts w:eastAsia="Times New Roman" w:cstheme="minorHAnsi"/>
          <w:sz w:val="22"/>
          <w:szCs w:val="22"/>
        </w:rPr>
        <w:t xml:space="preserve"> (Hons)</w:t>
      </w:r>
    </w:p>
    <w:p w14:paraId="6F9193B0" w14:textId="77777777" w:rsidR="00DB48C0" w:rsidRPr="00B3654B" w:rsidRDefault="00DB48C0" w:rsidP="00DB48C0">
      <w:pPr>
        <w:spacing w:after="0" w:line="240" w:lineRule="auto"/>
        <w:ind w:right="-30"/>
        <w:jc w:val="both"/>
        <w:rPr>
          <w:rFonts w:eastAsia="Times New Roman" w:cstheme="minorHAnsi"/>
          <w:sz w:val="22"/>
          <w:szCs w:val="22"/>
        </w:rPr>
      </w:pPr>
      <w:r w:rsidRPr="00B3654B">
        <w:rPr>
          <w:rFonts w:eastAsia="Times New Roman" w:cstheme="minorHAnsi"/>
          <w:sz w:val="22"/>
          <w:szCs w:val="22"/>
        </w:rPr>
        <w:t>CEO</w:t>
      </w:r>
    </w:p>
    <w:p w14:paraId="3EDBB0F6" w14:textId="77777777" w:rsidR="00DB48C0" w:rsidRPr="00D84E7B" w:rsidRDefault="00DB48C0" w:rsidP="00DB48C0">
      <w:pPr>
        <w:spacing w:after="0" w:line="240" w:lineRule="auto"/>
        <w:ind w:right="-30"/>
        <w:jc w:val="both"/>
      </w:pPr>
      <w:r w:rsidRPr="00B3654B">
        <w:rPr>
          <w:rFonts w:eastAsia="Times New Roman" w:cstheme="minorHAnsi"/>
          <w:sz w:val="22"/>
          <w:szCs w:val="22"/>
        </w:rPr>
        <w:t>Compass Education Trust Ltd</w:t>
      </w:r>
    </w:p>
    <w:p w14:paraId="76D5BD46" w14:textId="77777777" w:rsidR="005104D4" w:rsidRDefault="005104D4"/>
    <w:p w14:paraId="00CB2EF4" w14:textId="77777777" w:rsidR="005104D4" w:rsidRDefault="005104D4"/>
    <w:sectPr w:rsidR="005104D4" w:rsidSect="00933A89">
      <w:headerReference w:type="even" r:id="rId7"/>
      <w:headerReference w:type="default" r:id="rId8"/>
      <w:footerReference w:type="even" r:id="rId9"/>
      <w:footerReference w:type="default" r:id="rId10"/>
      <w:headerReference w:type="first" r:id="rId11"/>
      <w:footerReference w:type="first" r:id="rId12"/>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70F34" w14:textId="77777777" w:rsidR="00093EBB" w:rsidRDefault="00093EBB" w:rsidP="00A16C85">
      <w:pPr>
        <w:spacing w:after="0" w:line="240" w:lineRule="auto"/>
      </w:pPr>
      <w:r>
        <w:separator/>
      </w:r>
    </w:p>
  </w:endnote>
  <w:endnote w:type="continuationSeparator" w:id="0">
    <w:p w14:paraId="51C8EF3E" w14:textId="77777777" w:rsidR="00093EBB" w:rsidRDefault="00093EBB" w:rsidP="00A16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AA6AB" w14:textId="77777777" w:rsidR="00933A89" w:rsidRDefault="00933A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48F40" w14:textId="77777777" w:rsidR="00A16C85" w:rsidRPr="00A16C85" w:rsidRDefault="00A16C85" w:rsidP="00A16C85">
    <w:pPr>
      <w:pStyle w:val="Footer"/>
      <w:jc w:val="center"/>
      <w:rPr>
        <w:color w:val="1F497D" w:themeColor="text2"/>
        <w:sz w:val="20"/>
      </w:rPr>
    </w:pPr>
    <w:r w:rsidRPr="00A16C85">
      <w:rPr>
        <w:color w:val="1F497D" w:themeColor="text2"/>
        <w:sz w:val="20"/>
      </w:rPr>
      <w:t>CEO: Mr Ahson Mohammed</w:t>
    </w:r>
  </w:p>
  <w:p w14:paraId="7448551A" w14:textId="77777777" w:rsidR="00A16C85" w:rsidRPr="00A16C85" w:rsidRDefault="00A16C85" w:rsidP="00A16C85">
    <w:pPr>
      <w:pStyle w:val="Footer"/>
      <w:jc w:val="center"/>
      <w:rPr>
        <w:color w:val="1F497D" w:themeColor="text2"/>
        <w:sz w:val="20"/>
      </w:rPr>
    </w:pPr>
    <w:r w:rsidRPr="00A16C85">
      <w:rPr>
        <w:color w:val="1F497D" w:themeColor="text2"/>
        <w:sz w:val="20"/>
      </w:rPr>
      <w:t xml:space="preserve">The </w:t>
    </w:r>
    <w:r w:rsidR="00933A89">
      <w:rPr>
        <w:color w:val="1F497D" w:themeColor="text2"/>
        <w:sz w:val="20"/>
      </w:rPr>
      <w:t>‘</w:t>
    </w:r>
    <w:r w:rsidRPr="00A16C85">
      <w:rPr>
        <w:color w:val="1F497D" w:themeColor="text2"/>
        <w:sz w:val="20"/>
      </w:rPr>
      <w:t>Compass Education Trust Limited</w:t>
    </w:r>
    <w:r w:rsidR="00933A89">
      <w:rPr>
        <w:color w:val="1F497D" w:themeColor="text2"/>
        <w:sz w:val="20"/>
      </w:rPr>
      <w:t>’</w:t>
    </w:r>
    <w:r w:rsidRPr="00A16C85">
      <w:rPr>
        <w:color w:val="1F497D" w:themeColor="text2"/>
        <w:sz w:val="20"/>
      </w:rPr>
      <w:t xml:space="preserve"> is a charitable company limited by guarantee.</w:t>
    </w:r>
  </w:p>
  <w:p w14:paraId="15F5B1E5" w14:textId="77777777" w:rsidR="00A16C85" w:rsidRPr="00933A89" w:rsidRDefault="00A16C85" w:rsidP="00A16C85">
    <w:pPr>
      <w:pStyle w:val="Footer"/>
      <w:jc w:val="center"/>
      <w:rPr>
        <w:color w:val="1F497D" w:themeColor="text2"/>
        <w:sz w:val="20"/>
      </w:rPr>
    </w:pPr>
    <w:r w:rsidRPr="00933A89">
      <w:rPr>
        <w:color w:val="1F497D" w:themeColor="text2"/>
        <w:sz w:val="20"/>
      </w:rPr>
      <w:t>Registered company n</w:t>
    </w:r>
    <w:r w:rsidR="00933A89" w:rsidRPr="00933A89">
      <w:rPr>
        <w:color w:val="1F497D" w:themeColor="text2"/>
        <w:sz w:val="20"/>
      </w:rPr>
      <w:t>o:</w:t>
    </w:r>
    <w:r w:rsidRPr="00933A89">
      <w:rPr>
        <w:color w:val="1F497D" w:themeColor="text2"/>
        <w:sz w:val="20"/>
      </w:rPr>
      <w:t xml:space="preserve"> 07666213. Registered office: The Billericay School, School Road, Billericay, CM12 9LH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7DD6B" w14:textId="77777777" w:rsidR="00933A89" w:rsidRDefault="00933A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9FA30" w14:textId="77777777" w:rsidR="00093EBB" w:rsidRDefault="00093EBB" w:rsidP="00A16C85">
      <w:pPr>
        <w:spacing w:after="0" w:line="240" w:lineRule="auto"/>
      </w:pPr>
      <w:r>
        <w:separator/>
      </w:r>
    </w:p>
  </w:footnote>
  <w:footnote w:type="continuationSeparator" w:id="0">
    <w:p w14:paraId="15D00E4D" w14:textId="77777777" w:rsidR="00093EBB" w:rsidRDefault="00093EBB" w:rsidP="00A16C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22F4F" w14:textId="77777777" w:rsidR="00933A89" w:rsidRDefault="00933A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6834A" w14:textId="77777777" w:rsidR="00A16C85" w:rsidRDefault="00A16C85">
    <w:pPr>
      <w:pStyle w:val="Header"/>
    </w:pPr>
    <w:r>
      <w:rPr>
        <w:noProof/>
        <w:lang w:eastAsia="en-GB"/>
      </w:rPr>
      <w:drawing>
        <wp:anchor distT="0" distB="0" distL="114300" distR="114300" simplePos="0" relativeHeight="251658240" behindDoc="0" locked="0" layoutInCell="1" allowOverlap="1" wp14:anchorId="269A2EA3" wp14:editId="03FBEEF9">
          <wp:simplePos x="0" y="0"/>
          <wp:positionH relativeFrom="column">
            <wp:posOffset>-82550</wp:posOffset>
          </wp:positionH>
          <wp:positionV relativeFrom="paragraph">
            <wp:posOffset>-74930</wp:posOffset>
          </wp:positionV>
          <wp:extent cx="869776" cy="933450"/>
          <wp:effectExtent l="0" t="0" r="6985" b="0"/>
          <wp:wrapThrough wrapText="bothSides">
            <wp:wrapPolygon edited="0">
              <wp:start x="10413" y="441"/>
              <wp:lineTo x="3787" y="3086"/>
              <wp:lineTo x="2367" y="4408"/>
              <wp:lineTo x="2367" y="8376"/>
              <wp:lineTo x="0" y="10580"/>
              <wp:lineTo x="3313" y="15429"/>
              <wp:lineTo x="3313" y="17633"/>
              <wp:lineTo x="6627" y="19837"/>
              <wp:lineTo x="10413" y="20718"/>
              <wp:lineTo x="12307" y="20718"/>
              <wp:lineTo x="13727" y="19837"/>
              <wp:lineTo x="17987" y="16310"/>
              <wp:lineTo x="17514" y="15429"/>
              <wp:lineTo x="21300" y="11020"/>
              <wp:lineTo x="20827" y="7494"/>
              <wp:lineTo x="16567" y="3527"/>
              <wp:lineTo x="12307" y="441"/>
              <wp:lineTo x="10413" y="441"/>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mflarge.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9776" cy="933450"/>
                  </a:xfrm>
                  <a:prstGeom prst="rect">
                    <a:avLst/>
                  </a:prstGeom>
                </pic:spPr>
              </pic:pic>
            </a:graphicData>
          </a:graphic>
        </wp:anchor>
      </w:drawing>
    </w:r>
    <w:r>
      <w:t xml:space="preserve"> </w:t>
    </w:r>
  </w:p>
  <w:p w14:paraId="6107ABD6" w14:textId="77777777" w:rsidR="00A16C85" w:rsidRDefault="00A16C85">
    <w:pPr>
      <w:pStyle w:val="Header"/>
      <w:rPr>
        <w:color w:val="1F497D" w:themeColor="text2"/>
        <w:sz w:val="56"/>
      </w:rPr>
    </w:pPr>
    <w:r w:rsidRPr="00933A89">
      <w:rPr>
        <w:color w:val="1F497D" w:themeColor="text2"/>
        <w:sz w:val="56"/>
      </w:rPr>
      <w:t>COMPASS EDUCATION TRUST LTD</w:t>
    </w:r>
  </w:p>
  <w:p w14:paraId="7E58179E" w14:textId="77777777" w:rsidR="00933A89" w:rsidRDefault="00933A89">
    <w:pPr>
      <w:pStyle w:val="Header"/>
      <w:rPr>
        <w:color w:val="1F497D" w:themeColor="text2"/>
        <w:sz w:val="20"/>
      </w:rPr>
    </w:pPr>
  </w:p>
  <w:p w14:paraId="148EF14D" w14:textId="77777777" w:rsidR="00933A89" w:rsidRDefault="00933A89">
    <w:pPr>
      <w:pStyle w:val="Header"/>
      <w:rPr>
        <w:color w:val="1F497D" w:themeColor="text2"/>
        <w:sz w:val="20"/>
      </w:rPr>
    </w:pPr>
  </w:p>
  <w:p w14:paraId="4ACBD5D6" w14:textId="77777777" w:rsidR="00933A89" w:rsidRPr="00933A89" w:rsidRDefault="00933A89">
    <w:pPr>
      <w:pStyle w:val="Header"/>
      <w:rPr>
        <w:b/>
        <w:color w:val="1F497D" w:themeColor="text2"/>
        <w:sz w:val="20"/>
      </w:rPr>
    </w:pPr>
    <w:r w:rsidRPr="00933A89">
      <w:rPr>
        <w:b/>
        <w:color w:val="1F497D" w:themeColor="text2"/>
        <w:sz w:val="20"/>
      </w:rPr>
      <w:t>________________________________________________________________________________________________</w:t>
    </w:r>
  </w:p>
  <w:p w14:paraId="08D75BCC" w14:textId="77777777" w:rsidR="00933A89" w:rsidRDefault="00933A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53F3D" w14:textId="77777777" w:rsidR="00933A89" w:rsidRDefault="00933A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85"/>
    <w:rsid w:val="000255E9"/>
    <w:rsid w:val="00093EBB"/>
    <w:rsid w:val="00427BDC"/>
    <w:rsid w:val="005104D4"/>
    <w:rsid w:val="00522F03"/>
    <w:rsid w:val="005D2471"/>
    <w:rsid w:val="0066211A"/>
    <w:rsid w:val="00904F1A"/>
    <w:rsid w:val="00933A89"/>
    <w:rsid w:val="009F21CD"/>
    <w:rsid w:val="00A16C85"/>
    <w:rsid w:val="00CE7875"/>
    <w:rsid w:val="00DB48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3DCF6D"/>
  <w15:chartTrackingRefBased/>
  <w15:docId w15:val="{ADCC3A09-0278-4DB0-BFFF-7C3C78A1C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6C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6C85"/>
  </w:style>
  <w:style w:type="paragraph" w:styleId="Footer">
    <w:name w:val="footer"/>
    <w:basedOn w:val="Normal"/>
    <w:link w:val="FooterChar"/>
    <w:uiPriority w:val="99"/>
    <w:unhideWhenUsed/>
    <w:rsid w:val="00A16C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6C85"/>
  </w:style>
  <w:style w:type="paragraph" w:styleId="BalloonText">
    <w:name w:val="Balloon Text"/>
    <w:basedOn w:val="Normal"/>
    <w:link w:val="BalloonTextChar"/>
    <w:uiPriority w:val="99"/>
    <w:semiHidden/>
    <w:unhideWhenUsed/>
    <w:rsid w:val="00A16C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6C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106</Words>
  <Characters>609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The Billericay School</Company>
  <LinksUpToDate>false</LinksUpToDate>
  <CharactersWithSpaces>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Mohammed</dc:creator>
  <cp:keywords/>
  <dc:description/>
  <cp:lastModifiedBy>Ann Pullin</cp:lastModifiedBy>
  <cp:revision>2</cp:revision>
  <cp:lastPrinted>2017-09-08T14:10:00Z</cp:lastPrinted>
  <dcterms:created xsi:type="dcterms:W3CDTF">2022-03-23T08:52:00Z</dcterms:created>
  <dcterms:modified xsi:type="dcterms:W3CDTF">2022-03-23T08:52:00Z</dcterms:modified>
</cp:coreProperties>
</file>